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0159F2" w:rsidRDefault="009241B3" w:rsidP="00EE76A9">
      <w:pPr>
        <w:pStyle w:val="a6"/>
        <w:tabs>
          <w:tab w:val="right" w:pos="9639"/>
        </w:tabs>
        <w:rPr>
          <w:bCs/>
          <w:noProof w:val="0"/>
          <w:sz w:val="24"/>
          <w:lang w:val="en-GB" w:eastAsia="zh-CN"/>
        </w:rPr>
      </w:pPr>
      <w:r>
        <w:rPr>
          <w:bCs/>
          <w:sz w:val="24"/>
          <w:lang w:eastAsia="zh-CN"/>
        </w:rPr>
        <w:t>3GPP T</w:t>
      </w:r>
      <w:bookmarkStart w:id="0" w:name="_Ref452454252"/>
      <w:bookmarkEnd w:id="0"/>
      <w:r>
        <w:rPr>
          <w:bCs/>
          <w:sz w:val="24"/>
          <w:lang w:eastAsia="zh-CN"/>
        </w:rPr>
        <w:t>SG-RAN WG2 Meeting #</w:t>
      </w:r>
      <w:r w:rsidR="005C247A">
        <w:rPr>
          <w:rFonts w:hint="eastAsia"/>
          <w:bCs/>
          <w:sz w:val="24"/>
          <w:lang w:eastAsia="zh-CN"/>
        </w:rPr>
        <w:t>8</w:t>
      </w:r>
      <w:r w:rsidR="00E818F0">
        <w:rPr>
          <w:rFonts w:hint="eastAsia"/>
          <w:bCs/>
          <w:sz w:val="24"/>
          <w:lang w:eastAsia="zh-CN"/>
        </w:rPr>
        <w:t>3</w:t>
      </w:r>
      <w:r w:rsidR="0034111C" w:rsidRPr="007B7496">
        <w:rPr>
          <w:bCs/>
          <w:noProof w:val="0"/>
          <w:sz w:val="24"/>
          <w:lang w:val="en-GB"/>
        </w:rPr>
        <w:tab/>
      </w:r>
      <w:r w:rsidR="00440C4F" w:rsidRPr="00440C4F">
        <w:rPr>
          <w:bCs/>
          <w:noProof w:val="0"/>
          <w:sz w:val="24"/>
          <w:lang w:val="en-GB" w:eastAsia="ja-JP"/>
        </w:rPr>
        <w:t>R2-</w:t>
      </w:r>
      <w:r w:rsidR="00E87758">
        <w:rPr>
          <w:rFonts w:hint="eastAsia"/>
          <w:bCs/>
          <w:noProof w:val="0"/>
          <w:sz w:val="24"/>
          <w:lang w:val="en-GB" w:eastAsia="zh-CN"/>
        </w:rPr>
        <w:t>132385</w:t>
      </w:r>
    </w:p>
    <w:p w:rsidR="009241B3" w:rsidRPr="008979B0" w:rsidRDefault="000F6F90" w:rsidP="009241B3">
      <w:pPr>
        <w:pStyle w:val="a6"/>
        <w:tabs>
          <w:tab w:val="left" w:pos="2835"/>
          <w:tab w:val="left" w:pos="3720"/>
          <w:tab w:val="right" w:pos="9639"/>
        </w:tabs>
        <w:rPr>
          <w:bCs/>
          <w:sz w:val="24"/>
          <w:lang w:eastAsia="zh-CN"/>
        </w:rPr>
      </w:pPr>
      <w:r w:rsidRPr="000F6F90">
        <w:rPr>
          <w:bCs/>
          <w:sz w:val="24"/>
          <w:lang w:eastAsia="zh-CN"/>
        </w:rPr>
        <w:t>Barcelona, Spain</w:t>
      </w:r>
      <w:r w:rsidRPr="000F6F90">
        <w:rPr>
          <w:rFonts w:hint="eastAsia"/>
          <w:bCs/>
          <w:sz w:val="24"/>
          <w:lang w:eastAsia="zh-CN"/>
        </w:rPr>
        <w:t xml:space="preserve">, </w:t>
      </w:r>
      <w:r w:rsidRPr="000F6F90">
        <w:rPr>
          <w:bCs/>
          <w:sz w:val="24"/>
          <w:lang w:eastAsia="zh-CN"/>
        </w:rPr>
        <w:t>Aug</w:t>
      </w:r>
      <w:r w:rsidRPr="000F6F90">
        <w:rPr>
          <w:rFonts w:hint="eastAsia"/>
          <w:bCs/>
          <w:sz w:val="24"/>
          <w:lang w:eastAsia="zh-CN"/>
        </w:rPr>
        <w:t xml:space="preserve"> 19-23,</w:t>
      </w:r>
      <w:r w:rsidRPr="000F6F90">
        <w:rPr>
          <w:bCs/>
          <w:sz w:val="24"/>
          <w:lang w:eastAsia="zh-CN"/>
        </w:rPr>
        <w:t xml:space="preserve"> 2013</w:t>
      </w:r>
    </w:p>
    <w:p w:rsidR="009F146A" w:rsidRPr="00BA7BF9" w:rsidRDefault="009F146A">
      <w:pPr>
        <w:pStyle w:val="a6"/>
        <w:rPr>
          <w:bCs/>
          <w:noProof w:val="0"/>
          <w:sz w:val="24"/>
          <w:lang w:val="en-GB" w:eastAsia="zh-CN"/>
        </w:rPr>
      </w:pPr>
    </w:p>
    <w:p w:rsidR="0034111C" w:rsidRPr="00CB47B8" w:rsidRDefault="0034111C">
      <w:pPr>
        <w:pStyle w:val="CRCoverPage"/>
        <w:rPr>
          <w:rFonts w:eastAsia="宋体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716DA6">
        <w:rPr>
          <w:rFonts w:eastAsia="宋体" w:cs="Arial" w:hint="eastAsia"/>
          <w:b/>
          <w:bCs/>
          <w:sz w:val="24"/>
          <w:lang w:eastAsia="zh-CN"/>
        </w:rPr>
        <w:t>5.1</w:t>
      </w:r>
    </w:p>
    <w:p w:rsidR="0034111C" w:rsidRPr="007B7496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832B4C">
        <w:rPr>
          <w:rFonts w:ascii="Arial" w:hAnsi="Arial" w:cs="Arial"/>
          <w:b/>
          <w:bCs/>
          <w:sz w:val="24"/>
        </w:rPr>
        <w:t>ZTE</w:t>
      </w:r>
    </w:p>
    <w:p w:rsidR="0034111C" w:rsidRPr="00DA79AE" w:rsidRDefault="0034111C" w:rsidP="00D27E7C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453A7A">
        <w:rPr>
          <w:rFonts w:ascii="Arial" w:hAnsi="Arial" w:cs="Arial" w:hint="eastAsia"/>
          <w:b/>
          <w:bCs/>
          <w:sz w:val="24"/>
          <w:lang w:eastAsia="zh-CN"/>
        </w:rPr>
        <w:t xml:space="preserve">Further Discussion on </w:t>
      </w:r>
      <w:r w:rsidR="00FD6002">
        <w:rPr>
          <w:rFonts w:ascii="Arial" w:hAnsi="Arial" w:cs="Arial" w:hint="eastAsia"/>
          <w:b/>
          <w:bCs/>
          <w:sz w:val="24"/>
          <w:lang w:eastAsia="zh-CN"/>
        </w:rPr>
        <w:t>different</w:t>
      </w:r>
      <w:r w:rsidR="00453A7A">
        <w:rPr>
          <w:rFonts w:ascii="Arial" w:hAnsi="Arial" w:cs="Arial" w:hint="eastAsia"/>
          <w:b/>
          <w:bCs/>
          <w:sz w:val="24"/>
          <w:lang w:eastAsia="zh-CN"/>
        </w:rPr>
        <w:t xml:space="preserve"> solutions</w:t>
      </w:r>
      <w:r w:rsidR="00FD6002">
        <w:rPr>
          <w:rFonts w:ascii="Arial" w:hAnsi="Arial" w:cs="Arial" w:hint="eastAsia"/>
          <w:b/>
          <w:bCs/>
          <w:sz w:val="24"/>
          <w:lang w:eastAsia="zh-CN"/>
        </w:rPr>
        <w:t xml:space="preserve"> for access network selection</w:t>
      </w:r>
    </w:p>
    <w:p w:rsidR="0034111C" w:rsidRDefault="0034111C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BA7BF9" w:rsidRPr="00BA7BF9" w:rsidRDefault="00263D50" w:rsidP="00842972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bookmarkStart w:id="1" w:name="_Ref272754064"/>
      <w:r w:rsidRPr="00AA16DF">
        <w:rPr>
          <w:rFonts w:hint="eastAsia"/>
          <w:b/>
          <w:sz w:val="32"/>
          <w:szCs w:val="32"/>
          <w:lang w:eastAsia="zh-CN"/>
        </w:rPr>
        <w:t>Introduction</w:t>
      </w:r>
      <w:bookmarkEnd w:id="1"/>
    </w:p>
    <w:p w:rsidR="0003672E" w:rsidRDefault="005C597F" w:rsidP="00DA79A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three </w:t>
      </w:r>
      <w:r>
        <w:rPr>
          <w:lang w:val="en-US" w:eastAsia="ja-JP"/>
        </w:rPr>
        <w:t>candidate</w:t>
      </w:r>
      <w:r w:rsidR="00BB0501">
        <w:rPr>
          <w:rFonts w:hint="eastAsia"/>
          <w:lang w:val="en-US" w:eastAsia="zh-CN"/>
        </w:rPr>
        <w:t xml:space="preserve"> </w:t>
      </w:r>
      <w:r w:rsidR="00CB6B13">
        <w:rPr>
          <w:rFonts w:hint="eastAsia"/>
          <w:lang w:val="en-US" w:eastAsia="zh-CN"/>
        </w:rPr>
        <w:t>solutions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the WLAN - UTRAN/E-UTRAN access network selection</w:t>
      </w:r>
      <w:r w:rsidR="00481955">
        <w:rPr>
          <w:rFonts w:hint="eastAsia"/>
          <w:lang w:val="en-US" w:eastAsia="zh-CN"/>
        </w:rPr>
        <w:t xml:space="preserve"> in current TR</w:t>
      </w:r>
      <w:r w:rsidR="000D2ADA">
        <w:rPr>
          <w:rFonts w:hint="eastAsia"/>
          <w:lang w:val="en-US" w:eastAsia="zh-CN"/>
        </w:rPr>
        <w:t xml:space="preserve"> [1]</w:t>
      </w:r>
      <w:r w:rsidR="00481955">
        <w:rPr>
          <w:rFonts w:hint="eastAsia"/>
          <w:lang w:val="en-US" w:eastAsia="zh-CN"/>
        </w:rPr>
        <w:t>,</w:t>
      </w:r>
      <w:r w:rsidR="000D2ADA">
        <w:rPr>
          <w:rFonts w:hint="eastAsia"/>
          <w:lang w:val="en-US" w:eastAsia="zh-CN"/>
        </w:rPr>
        <w:t xml:space="preserve"> </w:t>
      </w:r>
      <w:r w:rsidR="00AD46FA">
        <w:rPr>
          <w:rFonts w:hint="eastAsia"/>
          <w:lang w:val="en-US" w:eastAsia="zh-CN"/>
        </w:rPr>
        <w:t xml:space="preserve">and after the last RAN2 meeting </w:t>
      </w:r>
      <w:r w:rsidR="002758B2">
        <w:rPr>
          <w:rFonts w:hint="eastAsia"/>
          <w:lang w:val="en-US" w:eastAsia="zh-CN"/>
        </w:rPr>
        <w:t>the</w:t>
      </w:r>
      <w:r w:rsidR="00492318">
        <w:rPr>
          <w:rFonts w:hint="eastAsia"/>
          <w:lang w:val="en-US" w:eastAsia="zh-CN"/>
        </w:rPr>
        <w:t xml:space="preserve"> email discussion about the</w:t>
      </w:r>
      <w:r w:rsidR="00B56F07">
        <w:rPr>
          <w:rFonts w:hint="eastAsia"/>
          <w:lang w:val="en-US" w:eastAsia="zh-CN"/>
        </w:rPr>
        <w:t xml:space="preserve"> requirement fulfill</w:t>
      </w:r>
      <w:r w:rsidR="00492318">
        <w:rPr>
          <w:rFonts w:hint="eastAsia"/>
          <w:lang w:val="en-US" w:eastAsia="zh-CN"/>
        </w:rPr>
        <w:t xml:space="preserve">ment of these different solutions had been </w:t>
      </w:r>
      <w:r w:rsidR="00D071AD">
        <w:rPr>
          <w:rFonts w:hint="eastAsia"/>
          <w:lang w:val="en-US" w:eastAsia="zh-CN"/>
        </w:rPr>
        <w:t xml:space="preserve">kicked-off. </w:t>
      </w:r>
      <w:r w:rsidR="00E67D2F">
        <w:rPr>
          <w:rFonts w:hint="eastAsia"/>
          <w:lang w:val="en-US" w:eastAsia="zh-CN"/>
        </w:rPr>
        <w:t xml:space="preserve">Lots of companies gave their </w:t>
      </w:r>
      <w:r w:rsidR="000801A3">
        <w:rPr>
          <w:rFonts w:hint="eastAsia"/>
          <w:lang w:val="en-US" w:eastAsia="zh-CN"/>
        </w:rPr>
        <w:t>points of view</w:t>
      </w:r>
      <w:r w:rsidR="00490E85">
        <w:rPr>
          <w:rFonts w:hint="eastAsia"/>
          <w:lang w:val="en-US" w:eastAsia="zh-CN"/>
        </w:rPr>
        <w:t xml:space="preserve"> refer to each requirement. </w:t>
      </w:r>
      <w:r w:rsidR="00216516">
        <w:rPr>
          <w:rFonts w:hint="eastAsia"/>
          <w:lang w:val="en-US" w:eastAsia="zh-CN"/>
        </w:rPr>
        <w:t xml:space="preserve">There are still </w:t>
      </w:r>
      <w:r w:rsidR="008122FD">
        <w:rPr>
          <w:rFonts w:hint="eastAsia"/>
          <w:lang w:val="en-US" w:eastAsia="zh-CN"/>
        </w:rPr>
        <w:t xml:space="preserve">some disagreements </w:t>
      </w:r>
      <w:r w:rsidR="00B56F07">
        <w:rPr>
          <w:rFonts w:hint="eastAsia"/>
          <w:lang w:val="en-US" w:eastAsia="zh-CN"/>
        </w:rPr>
        <w:t xml:space="preserve">of the requirement </w:t>
      </w:r>
      <w:r w:rsidR="00B56F07">
        <w:rPr>
          <w:lang w:val="en-US" w:eastAsia="zh-CN"/>
        </w:rPr>
        <w:t>fulfillment</w:t>
      </w:r>
      <w:r w:rsidR="00B56F07">
        <w:rPr>
          <w:rFonts w:hint="eastAsia"/>
          <w:lang w:val="en-US" w:eastAsia="zh-CN"/>
        </w:rPr>
        <w:t xml:space="preserve"> </w:t>
      </w:r>
      <w:r w:rsidR="00345693">
        <w:rPr>
          <w:rFonts w:hint="eastAsia"/>
          <w:lang w:val="en-US" w:eastAsia="zh-CN"/>
        </w:rPr>
        <w:t xml:space="preserve">for now, </w:t>
      </w:r>
      <w:r w:rsidR="00A24FBD">
        <w:rPr>
          <w:rFonts w:hint="eastAsia"/>
          <w:lang w:val="en-US" w:eastAsia="zh-CN"/>
        </w:rPr>
        <w:t>therefore in this paper</w:t>
      </w:r>
      <w:r w:rsidR="00F21EAD">
        <w:rPr>
          <w:rFonts w:hint="eastAsia"/>
          <w:lang w:val="en-US" w:eastAsia="zh-CN"/>
        </w:rPr>
        <w:t xml:space="preserve"> we give furt</w:t>
      </w:r>
      <w:r w:rsidR="00835D84">
        <w:rPr>
          <w:rFonts w:hint="eastAsia"/>
          <w:lang w:val="en-US" w:eastAsia="zh-CN"/>
        </w:rPr>
        <w:t>her discussion on the different solutions regard t</w:t>
      </w:r>
      <w:r w:rsidR="00507DBE">
        <w:rPr>
          <w:rFonts w:hint="eastAsia"/>
          <w:lang w:val="en-US" w:eastAsia="zh-CN"/>
        </w:rPr>
        <w:t>o some requirement fulfillment</w:t>
      </w:r>
      <w:r w:rsidR="00C83548">
        <w:rPr>
          <w:rFonts w:hint="eastAsia"/>
          <w:lang w:val="en-US" w:eastAsia="zh-CN"/>
        </w:rPr>
        <w:t>s</w:t>
      </w:r>
      <w:r w:rsidR="00AE778D">
        <w:rPr>
          <w:rFonts w:hint="eastAsia"/>
          <w:lang w:val="en-US" w:eastAsia="zh-CN"/>
        </w:rPr>
        <w:t xml:space="preserve"> and try to give some </w:t>
      </w:r>
      <w:r w:rsidR="00FE5E48" w:rsidRPr="00FE5E48">
        <w:rPr>
          <w:lang w:val="en-US" w:eastAsia="zh-CN"/>
        </w:rPr>
        <w:t>quantitative analysis</w:t>
      </w:r>
      <w:r w:rsidR="00E26C6E">
        <w:rPr>
          <w:rFonts w:hint="eastAsia"/>
          <w:lang w:val="en-US" w:eastAsia="zh-CN"/>
        </w:rPr>
        <w:t>.</w:t>
      </w:r>
    </w:p>
    <w:p w:rsidR="003635EF" w:rsidRDefault="00263D50" w:rsidP="003635EF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eastAsia="zh-CN"/>
        </w:rPr>
      </w:pPr>
      <w:r w:rsidRPr="00B30A0B">
        <w:rPr>
          <w:rFonts w:hint="eastAsia"/>
          <w:b/>
          <w:sz w:val="32"/>
          <w:szCs w:val="32"/>
          <w:lang w:eastAsia="zh-CN"/>
        </w:rPr>
        <w:t>Discussion</w:t>
      </w:r>
      <w:r w:rsidR="00412BC5">
        <w:rPr>
          <w:b/>
          <w:sz w:val="32"/>
          <w:szCs w:val="32"/>
          <w:lang w:eastAsia="zh-CN"/>
        </w:rPr>
        <w:t>s</w:t>
      </w:r>
    </w:p>
    <w:p w:rsidR="00D3548F" w:rsidRPr="00D3548F" w:rsidRDefault="00D3548F" w:rsidP="00D3548F">
      <w:pPr>
        <w:pStyle w:val="af5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D3548F" w:rsidRPr="00D3548F" w:rsidRDefault="00D3548F" w:rsidP="00D3548F">
      <w:pPr>
        <w:pStyle w:val="af5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A817D2" w:rsidRPr="00D3548F" w:rsidRDefault="007A5C93" w:rsidP="00D3548F">
      <w:pPr>
        <w:pStyle w:val="2"/>
      </w:pPr>
      <w:r w:rsidRPr="00D3548F">
        <w:rPr>
          <w:rFonts w:hint="eastAsia"/>
        </w:rPr>
        <w:t>Requirement 1</w:t>
      </w:r>
    </w:p>
    <w:p w:rsidR="00CF3B28" w:rsidRPr="0018340C" w:rsidRDefault="00CF3B28" w:rsidP="00CF3B28">
      <w:pPr>
        <w:rPr>
          <w:i/>
          <w:sz w:val="22"/>
          <w:szCs w:val="22"/>
        </w:rPr>
      </w:pPr>
      <w:r w:rsidRPr="0018340C">
        <w:rPr>
          <w:i/>
          <w:sz w:val="22"/>
          <w:szCs w:val="22"/>
        </w:rPr>
        <w:t>Solutions should provide improved bi-directional load balancing between WLAN and 3GPP radio access networks in order to provide improved system capacity.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8753"/>
      </w:tblGrid>
      <w:tr w:rsidR="004F7222" w:rsidTr="004F7222">
        <w:tc>
          <w:tcPr>
            <w:tcW w:w="559" w:type="pct"/>
          </w:tcPr>
          <w:p w:rsidR="00C134F0" w:rsidRDefault="00C134F0" w:rsidP="00EC27FC">
            <w:pPr>
              <w:rPr>
                <w:lang w:eastAsia="zh-CN"/>
              </w:rPr>
            </w:pPr>
            <w:bookmarkStart w:id="2" w:name="OLE_LINK243"/>
            <w:bookmarkStart w:id="3" w:name="OLE_LINK244"/>
            <w:r>
              <w:rPr>
                <w:rFonts w:hint="eastAsia"/>
                <w:lang w:eastAsia="zh-CN"/>
              </w:rPr>
              <w:t>Solution 1</w:t>
            </w:r>
          </w:p>
        </w:tc>
        <w:tc>
          <w:tcPr>
            <w:tcW w:w="4441" w:type="pct"/>
          </w:tcPr>
          <w:p w:rsidR="008B0F4B" w:rsidRDefault="007C3DD1" w:rsidP="00EC27FC">
            <w:pPr>
              <w:rPr>
                <w:lang w:eastAsia="zh-CN"/>
              </w:rPr>
            </w:pPr>
            <w:bookmarkStart w:id="4" w:name="OLE_LINK75"/>
            <w:bookmarkStart w:id="5" w:name="OLE_LINK76"/>
            <w:r>
              <w:rPr>
                <w:rFonts w:hint="eastAsia"/>
                <w:lang w:eastAsia="zh-CN"/>
              </w:rPr>
              <w:t>T</w:t>
            </w:r>
            <w:r w:rsidR="001422C6">
              <w:rPr>
                <w:rFonts w:hint="eastAsia"/>
                <w:lang w:eastAsia="zh-CN"/>
              </w:rPr>
              <w:t>his solution support</w:t>
            </w:r>
            <w:r w:rsidR="001A4B46">
              <w:rPr>
                <w:rFonts w:hint="eastAsia"/>
                <w:lang w:eastAsia="zh-CN"/>
              </w:rPr>
              <w:t>s</w:t>
            </w:r>
            <w:r w:rsidR="001422C6">
              <w:rPr>
                <w:rFonts w:hint="eastAsia"/>
                <w:lang w:eastAsia="zh-CN"/>
              </w:rPr>
              <w:t xml:space="preserve"> bi-directional </w:t>
            </w:r>
            <w:r w:rsidR="00E84E85">
              <w:rPr>
                <w:rFonts w:hint="eastAsia"/>
                <w:lang w:eastAsia="zh-CN"/>
              </w:rPr>
              <w:t>offload</w:t>
            </w:r>
            <w:r w:rsidR="00C87645">
              <w:rPr>
                <w:rFonts w:hint="eastAsia"/>
                <w:lang w:eastAsia="zh-CN"/>
              </w:rPr>
              <w:t xml:space="preserve">, but considering the load balancing and system capacity, </w:t>
            </w:r>
            <w:r w:rsidR="00317BFB">
              <w:rPr>
                <w:rFonts w:hint="eastAsia"/>
                <w:lang w:eastAsia="zh-CN"/>
              </w:rPr>
              <w:t>this solution has two issues below:</w:t>
            </w:r>
            <w:bookmarkEnd w:id="4"/>
            <w:bookmarkEnd w:id="5"/>
          </w:p>
          <w:p w:rsidR="002A1A13" w:rsidRDefault="001473FB" w:rsidP="00C36403">
            <w:pPr>
              <w:numPr>
                <w:ilvl w:val="0"/>
                <w:numId w:val="7"/>
              </w:numPr>
              <w:rPr>
                <w:lang w:eastAsia="zh-CN"/>
              </w:rPr>
            </w:pPr>
            <w:bookmarkStart w:id="6" w:name="OLE_LINK210"/>
            <w:bookmarkStart w:id="7" w:name="OLE_LINK211"/>
            <w:bookmarkStart w:id="8" w:name="OLE_LINK212"/>
            <w:bookmarkStart w:id="9" w:name="OLE_LINK77"/>
            <w:bookmarkStart w:id="10" w:name="OLE_LINK78"/>
            <w:r>
              <w:rPr>
                <w:rFonts w:hint="eastAsia"/>
                <w:lang w:eastAsia="zh-CN"/>
              </w:rPr>
              <w:t>Improper offloading</w:t>
            </w:r>
            <w:bookmarkEnd w:id="6"/>
            <w:bookmarkEnd w:id="7"/>
            <w:bookmarkEnd w:id="8"/>
            <w:r w:rsidR="00B74215">
              <w:rPr>
                <w:rFonts w:hint="eastAsia"/>
                <w:lang w:eastAsia="zh-CN"/>
              </w:rPr>
              <w:t>.</w:t>
            </w:r>
          </w:p>
          <w:p w:rsidR="007330FD" w:rsidRDefault="009C6892" w:rsidP="0083599B">
            <w:pPr>
              <w:ind w:left="562"/>
              <w:rPr>
                <w:lang w:eastAsia="zh-CN"/>
              </w:rPr>
            </w:pPr>
            <w:bookmarkStart w:id="11" w:name="OLE_LINK19"/>
            <w:bookmarkStart w:id="12" w:name="OLE_LINK20"/>
            <w:bookmarkStart w:id="13" w:name="OLE_LINK21"/>
            <w:bookmarkStart w:id="14" w:name="OLE_LINK22"/>
            <w:r>
              <w:rPr>
                <w:rFonts w:hint="eastAsia"/>
                <w:lang w:eastAsia="zh-CN"/>
              </w:rPr>
              <w:t xml:space="preserve">The assistant information </w:t>
            </w:r>
            <w:r w:rsidR="006C474F">
              <w:rPr>
                <w:rFonts w:hint="eastAsia"/>
                <w:lang w:eastAsia="zh-CN"/>
              </w:rPr>
              <w:t xml:space="preserve">provided by RAN </w:t>
            </w:r>
            <w:r w:rsidR="008520C5">
              <w:rPr>
                <w:rFonts w:hint="eastAsia"/>
                <w:lang w:eastAsia="zh-CN"/>
              </w:rPr>
              <w:t>through broadcast signalling</w:t>
            </w:r>
            <w:r w:rsidR="00311E5C">
              <w:rPr>
                <w:rFonts w:hint="eastAsia"/>
                <w:lang w:eastAsia="zh-CN"/>
              </w:rPr>
              <w:t xml:space="preserve"> or dedicated signalling</w:t>
            </w:r>
            <w:r w:rsidR="008520C5">
              <w:rPr>
                <w:rFonts w:hint="eastAsia"/>
                <w:lang w:eastAsia="zh-CN"/>
              </w:rPr>
              <w:t xml:space="preserve">, </w:t>
            </w:r>
            <w:r w:rsidR="0057054E">
              <w:rPr>
                <w:rFonts w:hint="eastAsia"/>
                <w:lang w:eastAsia="zh-CN"/>
              </w:rPr>
              <w:t xml:space="preserve">this </w:t>
            </w:r>
            <w:bookmarkEnd w:id="11"/>
            <w:bookmarkEnd w:id="12"/>
            <w:bookmarkEnd w:id="13"/>
            <w:bookmarkEnd w:id="14"/>
            <w:r w:rsidR="0083599B">
              <w:rPr>
                <w:rFonts w:hint="eastAsia"/>
                <w:lang w:eastAsia="zh-CN"/>
              </w:rPr>
              <w:t xml:space="preserve">means lots of </w:t>
            </w:r>
            <w:r w:rsidR="007B1281">
              <w:rPr>
                <w:rFonts w:hint="eastAsia"/>
                <w:lang w:eastAsia="zh-CN"/>
              </w:rPr>
              <w:t>UE receive the same assistant information</w:t>
            </w:r>
            <w:r w:rsidR="0057544C">
              <w:rPr>
                <w:rFonts w:hint="eastAsia"/>
                <w:lang w:eastAsia="zh-CN"/>
              </w:rPr>
              <w:t xml:space="preserve">. </w:t>
            </w:r>
            <w:r w:rsidR="00A82A0D">
              <w:rPr>
                <w:rFonts w:hint="eastAsia"/>
                <w:lang w:eastAsia="zh-CN"/>
              </w:rPr>
              <w:t xml:space="preserve">RAN could not control the number </w:t>
            </w:r>
            <w:r w:rsidR="00F15BAB">
              <w:rPr>
                <w:rFonts w:hint="eastAsia"/>
                <w:lang w:eastAsia="zh-CN"/>
              </w:rPr>
              <w:t xml:space="preserve">of UE </w:t>
            </w:r>
            <w:r w:rsidR="00B815E1">
              <w:rPr>
                <w:rFonts w:hint="eastAsia"/>
                <w:lang w:eastAsia="zh-CN"/>
              </w:rPr>
              <w:t xml:space="preserve">who </w:t>
            </w:r>
            <w:r w:rsidR="00F15BAB">
              <w:rPr>
                <w:rFonts w:hint="eastAsia"/>
                <w:lang w:eastAsia="zh-CN"/>
              </w:rPr>
              <w:t xml:space="preserve">decide to </w:t>
            </w:r>
            <w:r w:rsidR="007E05B3">
              <w:rPr>
                <w:rFonts w:hint="eastAsia"/>
                <w:lang w:eastAsia="zh-CN"/>
              </w:rPr>
              <w:t xml:space="preserve">offload and </w:t>
            </w:r>
            <w:r w:rsidR="00B108FB">
              <w:rPr>
                <w:rFonts w:hint="eastAsia"/>
                <w:lang w:eastAsia="zh-CN"/>
              </w:rPr>
              <w:t xml:space="preserve">this </w:t>
            </w:r>
            <w:r w:rsidR="00F10E75">
              <w:rPr>
                <w:rFonts w:hint="eastAsia"/>
                <w:lang w:eastAsia="zh-CN"/>
              </w:rPr>
              <w:t>may lead to</w:t>
            </w:r>
            <w:r w:rsidR="00517A20">
              <w:rPr>
                <w:rFonts w:hint="eastAsia"/>
                <w:lang w:eastAsia="zh-CN"/>
              </w:rPr>
              <w:t xml:space="preserve"> </w:t>
            </w:r>
            <w:r w:rsidR="007742C4">
              <w:rPr>
                <w:rFonts w:hint="eastAsia"/>
                <w:lang w:eastAsia="zh-CN"/>
              </w:rPr>
              <w:t xml:space="preserve">the </w:t>
            </w:r>
            <w:r w:rsidR="007200FB">
              <w:rPr>
                <w:lang w:eastAsia="ja-JP"/>
              </w:rPr>
              <w:t>simultaneous</w:t>
            </w:r>
            <w:r w:rsidR="007200FB">
              <w:rPr>
                <w:rFonts w:hint="eastAsia"/>
                <w:lang w:eastAsia="zh-CN"/>
              </w:rPr>
              <w:t xml:space="preserve"> </w:t>
            </w:r>
            <w:r w:rsidR="007200FB" w:rsidRPr="00F54C23">
              <w:rPr>
                <w:lang w:eastAsia="ja-JP"/>
              </w:rPr>
              <w:t>massive access network selection</w:t>
            </w:r>
            <w:r w:rsidR="00B83501">
              <w:rPr>
                <w:rFonts w:hint="eastAsia"/>
                <w:lang w:eastAsia="zh-CN"/>
              </w:rPr>
              <w:t xml:space="preserve"> and </w:t>
            </w:r>
            <w:r w:rsidR="00CF22CB">
              <w:rPr>
                <w:rFonts w:hint="eastAsia"/>
                <w:lang w:eastAsia="zh-CN"/>
              </w:rPr>
              <w:t>with high risk to result one or both access network overload</w:t>
            </w:r>
            <w:r w:rsidR="007330FD">
              <w:rPr>
                <w:rFonts w:hint="eastAsia"/>
                <w:lang w:eastAsia="zh-CN"/>
              </w:rPr>
              <w:t xml:space="preserve">. Therefore this would </w:t>
            </w:r>
            <w:r w:rsidR="007330FD">
              <w:rPr>
                <w:lang w:eastAsia="zh-CN"/>
              </w:rPr>
              <w:t>affect</w:t>
            </w:r>
            <w:r w:rsidR="007330FD">
              <w:rPr>
                <w:rFonts w:hint="eastAsia"/>
                <w:lang w:eastAsia="zh-CN"/>
              </w:rPr>
              <w:t xml:space="preserve"> the load balancing and system capacity badly.</w:t>
            </w:r>
          </w:p>
          <w:p w:rsidR="00061A13" w:rsidRDefault="00474EF3" w:rsidP="0083599B">
            <w:pPr>
              <w:ind w:left="5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Other </w:t>
            </w:r>
            <w:r w:rsidR="008974A0" w:rsidRPr="008974A0">
              <w:rPr>
                <w:lang w:eastAsia="zh-CN"/>
              </w:rPr>
              <w:t>consequence</w:t>
            </w:r>
            <w:r w:rsidR="005E5786">
              <w:rPr>
                <w:rFonts w:hint="eastAsia"/>
                <w:lang w:eastAsia="zh-CN"/>
              </w:rPr>
              <w:t xml:space="preserve"> of the improper offloading is </w:t>
            </w:r>
            <w:r w:rsidR="0047454F">
              <w:rPr>
                <w:rFonts w:hint="eastAsia"/>
                <w:lang w:eastAsia="zh-CN"/>
              </w:rPr>
              <w:t xml:space="preserve">the </w:t>
            </w:r>
            <w:r w:rsidR="00372AAD">
              <w:rPr>
                <w:lang w:eastAsia="zh-CN"/>
              </w:rPr>
              <w:t>increase</w:t>
            </w:r>
            <w:r w:rsidR="00372AAD">
              <w:rPr>
                <w:rFonts w:hint="eastAsia"/>
                <w:lang w:eastAsia="zh-CN"/>
              </w:rPr>
              <w:t xml:space="preserve"> </w:t>
            </w:r>
            <w:r w:rsidR="0047454F">
              <w:rPr>
                <w:rFonts w:hint="eastAsia"/>
                <w:lang w:eastAsia="zh-CN"/>
              </w:rPr>
              <w:t xml:space="preserve">of </w:t>
            </w:r>
            <w:r w:rsidR="00372AAD">
              <w:rPr>
                <w:rFonts w:hint="eastAsia"/>
                <w:lang w:eastAsia="zh-CN"/>
              </w:rPr>
              <w:t xml:space="preserve"> signalling </w:t>
            </w:r>
            <w:r w:rsidR="0056730E">
              <w:rPr>
                <w:rFonts w:hint="eastAsia"/>
                <w:lang w:eastAsia="zh-CN"/>
              </w:rPr>
              <w:t>overhead</w:t>
            </w:r>
            <w:r w:rsidR="00A33ECE">
              <w:rPr>
                <w:rFonts w:hint="eastAsia"/>
                <w:lang w:eastAsia="zh-CN"/>
              </w:rPr>
              <w:t xml:space="preserve"> </w:t>
            </w:r>
            <w:r w:rsidR="00E17E81">
              <w:rPr>
                <w:rFonts w:hint="eastAsia"/>
                <w:lang w:eastAsia="zh-CN"/>
              </w:rPr>
              <w:t xml:space="preserve">both in air-interface and </w:t>
            </w:r>
            <w:r w:rsidR="00D505B0">
              <w:rPr>
                <w:rFonts w:hint="eastAsia"/>
                <w:lang w:eastAsia="zh-CN"/>
              </w:rPr>
              <w:t>core network</w:t>
            </w:r>
            <w:r w:rsidR="000D68CA">
              <w:rPr>
                <w:rFonts w:hint="eastAsia"/>
                <w:lang w:eastAsia="zh-CN"/>
              </w:rPr>
              <w:t>.</w:t>
            </w:r>
            <w:r w:rsidR="003B52A4">
              <w:rPr>
                <w:rFonts w:hint="eastAsia"/>
                <w:lang w:eastAsia="zh-CN"/>
              </w:rPr>
              <w:t xml:space="preserve"> </w:t>
            </w:r>
            <w:r w:rsidR="00CB4E85">
              <w:rPr>
                <w:rFonts w:hint="eastAsia"/>
                <w:lang w:eastAsia="zh-CN"/>
              </w:rPr>
              <w:t xml:space="preserve">Also </w:t>
            </w:r>
            <w:r w:rsidR="008A2DFF">
              <w:rPr>
                <w:rFonts w:hint="eastAsia"/>
                <w:lang w:eastAsia="zh-CN"/>
              </w:rPr>
              <w:t>UE</w:t>
            </w:r>
            <w:r w:rsidR="008A2DFF">
              <w:rPr>
                <w:lang w:eastAsia="zh-CN"/>
              </w:rPr>
              <w:t>’</w:t>
            </w:r>
            <w:r w:rsidR="008A2DFF">
              <w:rPr>
                <w:rFonts w:hint="eastAsia"/>
                <w:lang w:eastAsia="zh-CN"/>
              </w:rPr>
              <w:t xml:space="preserve">s </w:t>
            </w:r>
            <w:r w:rsidR="007E39FE">
              <w:rPr>
                <w:rFonts w:hint="eastAsia"/>
                <w:lang w:eastAsia="zh-CN"/>
              </w:rPr>
              <w:t>p</w:t>
            </w:r>
            <w:r w:rsidR="00425426">
              <w:rPr>
                <w:rFonts w:hint="eastAsia"/>
                <w:lang w:eastAsia="zh-CN"/>
              </w:rPr>
              <w:t xml:space="preserve">ower consumption </w:t>
            </w:r>
            <w:r w:rsidR="00216F53">
              <w:rPr>
                <w:rFonts w:hint="eastAsia"/>
                <w:lang w:eastAsia="zh-CN"/>
              </w:rPr>
              <w:t>will</w:t>
            </w:r>
            <w:r w:rsidR="00CB4E85">
              <w:rPr>
                <w:rFonts w:hint="eastAsia"/>
                <w:lang w:eastAsia="zh-CN"/>
              </w:rPr>
              <w:t xml:space="preserve"> also</w:t>
            </w:r>
            <w:r w:rsidR="00425426">
              <w:rPr>
                <w:rFonts w:hint="eastAsia"/>
                <w:lang w:eastAsia="zh-CN"/>
              </w:rPr>
              <w:t xml:space="preserve"> </w:t>
            </w:r>
            <w:r w:rsidR="00EC403E">
              <w:rPr>
                <w:rFonts w:hint="eastAsia"/>
                <w:lang w:eastAsia="zh-CN"/>
              </w:rPr>
              <w:t>increase rapidly</w:t>
            </w:r>
            <w:r w:rsidR="00FE2A3B">
              <w:rPr>
                <w:rFonts w:hint="eastAsia"/>
                <w:lang w:eastAsia="zh-CN"/>
              </w:rPr>
              <w:t xml:space="preserve"> and user experience will de</w:t>
            </w:r>
            <w:r w:rsidR="00766060">
              <w:rPr>
                <w:rFonts w:hint="eastAsia"/>
                <w:lang w:eastAsia="zh-CN"/>
              </w:rPr>
              <w:t>cline</w:t>
            </w:r>
            <w:r w:rsidR="00CA4C63">
              <w:rPr>
                <w:rFonts w:hint="eastAsia"/>
                <w:lang w:eastAsia="zh-CN"/>
              </w:rPr>
              <w:t>.</w:t>
            </w:r>
            <w:r w:rsidR="00EC403E">
              <w:rPr>
                <w:rFonts w:hint="eastAsia"/>
                <w:lang w:eastAsia="zh-CN"/>
              </w:rPr>
              <w:t xml:space="preserve"> </w:t>
            </w:r>
          </w:p>
          <w:p w:rsidR="00AC2C42" w:rsidRPr="00C725BB" w:rsidRDefault="006847E0" w:rsidP="009B52DC">
            <w:pPr>
              <w:rPr>
                <w:b/>
                <w:lang w:eastAsia="zh-CN"/>
              </w:rPr>
            </w:pPr>
            <w:bookmarkStart w:id="15" w:name="OLE_LINK3"/>
            <w:bookmarkStart w:id="16" w:name="OLE_LINK4"/>
            <w:r w:rsidRPr="006847E0">
              <w:rPr>
                <w:b/>
                <w:lang w:eastAsia="zh-CN"/>
              </w:rPr>
              <w:t xml:space="preserve">Improper </w:t>
            </w:r>
            <w:bookmarkEnd w:id="15"/>
            <w:bookmarkEnd w:id="16"/>
            <w:r w:rsidRPr="006847E0">
              <w:rPr>
                <w:b/>
                <w:lang w:eastAsia="zh-CN"/>
              </w:rPr>
              <w:t>offloading will affect the load balancing and system capacity badly.</w:t>
            </w:r>
          </w:p>
          <w:p w:rsidR="00434150" w:rsidRDefault="00FA388D" w:rsidP="00C36403">
            <w:pPr>
              <w:numPr>
                <w:ilvl w:val="0"/>
                <w:numId w:val="7"/>
              </w:numPr>
              <w:rPr>
                <w:lang w:eastAsia="zh-CN"/>
              </w:rPr>
            </w:pPr>
            <w:bookmarkStart w:id="17" w:name="OLE_LINK208"/>
            <w:bookmarkStart w:id="18" w:name="OLE_LINK209"/>
            <w:bookmarkEnd w:id="9"/>
            <w:bookmarkEnd w:id="10"/>
            <w:r>
              <w:rPr>
                <w:rFonts w:hint="eastAsia"/>
                <w:lang w:eastAsia="zh-CN"/>
              </w:rPr>
              <w:t xml:space="preserve">The </w:t>
            </w:r>
            <w:r w:rsidR="00CC7EF8">
              <w:rPr>
                <w:lang w:eastAsia="zh-CN"/>
              </w:rPr>
              <w:t>incompatibility</w:t>
            </w:r>
            <w:r w:rsidR="00CC7EF8">
              <w:rPr>
                <w:rFonts w:hint="eastAsia"/>
                <w:lang w:eastAsia="zh-CN"/>
              </w:rPr>
              <w:t xml:space="preserve"> </w:t>
            </w:r>
            <w:r w:rsidR="00DE6418">
              <w:rPr>
                <w:rFonts w:hint="eastAsia"/>
                <w:lang w:eastAsia="zh-CN"/>
              </w:rPr>
              <w:t>of ANDSF and RAN</w:t>
            </w:r>
            <w:bookmarkEnd w:id="17"/>
            <w:bookmarkEnd w:id="18"/>
          </w:p>
          <w:p w:rsidR="00892D86" w:rsidRDefault="006847E0" w:rsidP="00892D86">
            <w:pPr>
              <w:ind w:left="562"/>
              <w:rPr>
                <w:lang w:eastAsia="zh-CN"/>
              </w:rPr>
            </w:pPr>
            <w:r w:rsidRPr="006847E0">
              <w:rPr>
                <w:b/>
                <w:lang w:eastAsia="zh-CN"/>
              </w:rPr>
              <w:t>In the case of absent of ANDSF</w:t>
            </w:r>
            <w:r w:rsidR="00236808">
              <w:rPr>
                <w:rFonts w:hint="eastAsia"/>
                <w:lang w:eastAsia="zh-CN"/>
              </w:rPr>
              <w:t xml:space="preserve">, </w:t>
            </w:r>
            <w:r w:rsidR="0097723D">
              <w:rPr>
                <w:rFonts w:hint="eastAsia"/>
                <w:lang w:eastAsia="zh-CN"/>
              </w:rPr>
              <w:t xml:space="preserve">it will completely rely on UE to </w:t>
            </w:r>
            <w:r w:rsidR="00135C91">
              <w:rPr>
                <w:rFonts w:hint="eastAsia"/>
                <w:lang w:eastAsia="zh-CN"/>
              </w:rPr>
              <w:t>make the offload decision</w:t>
            </w:r>
            <w:r w:rsidR="003C0C87">
              <w:rPr>
                <w:rFonts w:hint="eastAsia"/>
                <w:lang w:eastAsia="zh-CN"/>
              </w:rPr>
              <w:t>, the decision may be inpropriate</w:t>
            </w:r>
            <w:r w:rsidR="00F83EF8">
              <w:rPr>
                <w:rFonts w:hint="eastAsia"/>
                <w:lang w:eastAsia="zh-CN"/>
              </w:rPr>
              <w:t xml:space="preserve"> </w:t>
            </w:r>
            <w:r w:rsidR="003C0C87">
              <w:rPr>
                <w:rFonts w:hint="eastAsia"/>
                <w:lang w:eastAsia="zh-CN"/>
              </w:rPr>
              <w:t xml:space="preserve">and </w:t>
            </w:r>
            <w:r w:rsidR="00F83EF8">
              <w:rPr>
                <w:rFonts w:hint="eastAsia"/>
                <w:lang w:eastAsia="zh-CN"/>
              </w:rPr>
              <w:t xml:space="preserve">the CN </w:t>
            </w:r>
            <w:r w:rsidR="00C77EF0">
              <w:rPr>
                <w:rFonts w:hint="eastAsia"/>
                <w:lang w:eastAsia="zh-CN"/>
              </w:rPr>
              <w:t>have</w:t>
            </w:r>
            <w:r w:rsidR="003C0C87">
              <w:rPr>
                <w:rFonts w:hint="eastAsia"/>
                <w:lang w:eastAsia="zh-CN"/>
              </w:rPr>
              <w:t xml:space="preserve"> </w:t>
            </w:r>
            <w:r w:rsidR="00F83EF8">
              <w:rPr>
                <w:rFonts w:hint="eastAsia"/>
                <w:lang w:eastAsia="zh-CN"/>
              </w:rPr>
              <w:t xml:space="preserve">to </w:t>
            </w:r>
            <w:r w:rsidR="00C61D8F">
              <w:rPr>
                <w:rFonts w:hint="eastAsia"/>
                <w:lang w:eastAsia="zh-CN"/>
              </w:rPr>
              <w:t>change the transmit tunnel</w:t>
            </w:r>
            <w:r w:rsidR="008803EB">
              <w:rPr>
                <w:rFonts w:hint="eastAsia"/>
                <w:lang w:eastAsia="zh-CN"/>
              </w:rPr>
              <w:t xml:space="preserve">, </w:t>
            </w:r>
            <w:r w:rsidR="002A3AA4">
              <w:rPr>
                <w:rFonts w:hint="eastAsia"/>
                <w:lang w:eastAsia="zh-CN"/>
              </w:rPr>
              <w:t>signalling and power will be wasted.</w:t>
            </w:r>
            <w:r w:rsidR="00892D86">
              <w:rPr>
                <w:rFonts w:hint="eastAsia"/>
                <w:lang w:eastAsia="zh-CN"/>
              </w:rPr>
              <w:t xml:space="preserve"> Also the signalling</w:t>
            </w:r>
            <w:r w:rsidR="00D964CC">
              <w:rPr>
                <w:rFonts w:hint="eastAsia"/>
                <w:lang w:eastAsia="zh-CN"/>
              </w:rPr>
              <w:t>s</w:t>
            </w:r>
            <w:r w:rsidR="00892D86">
              <w:rPr>
                <w:rFonts w:hint="eastAsia"/>
                <w:lang w:eastAsia="zh-CN"/>
              </w:rPr>
              <w:t xml:space="preserve"> in RAN to provide the assistant information are wasted.</w:t>
            </w:r>
            <w:r w:rsidR="008A16A5">
              <w:rPr>
                <w:rFonts w:hint="eastAsia"/>
                <w:lang w:eastAsia="zh-CN"/>
              </w:rPr>
              <w:t xml:space="preserve"> </w:t>
            </w:r>
            <w:r w:rsidR="007E5678">
              <w:rPr>
                <w:rFonts w:hint="eastAsia"/>
                <w:lang w:eastAsia="zh-CN"/>
              </w:rPr>
              <w:t>L</w:t>
            </w:r>
            <w:r w:rsidR="007E5678">
              <w:rPr>
                <w:lang w:eastAsia="zh-CN"/>
              </w:rPr>
              <w:t>oad balancing</w:t>
            </w:r>
            <w:r w:rsidR="007E5678">
              <w:rPr>
                <w:rFonts w:hint="eastAsia"/>
                <w:lang w:eastAsia="zh-CN"/>
              </w:rPr>
              <w:t xml:space="preserve"> </w:t>
            </w:r>
            <w:r w:rsidR="00A876C3">
              <w:rPr>
                <w:rFonts w:hint="eastAsia"/>
                <w:lang w:eastAsia="zh-CN"/>
              </w:rPr>
              <w:t>and s</w:t>
            </w:r>
            <w:r w:rsidR="008A16A5">
              <w:rPr>
                <w:rFonts w:hint="eastAsia"/>
                <w:lang w:eastAsia="zh-CN"/>
              </w:rPr>
              <w:t>ystem capacity</w:t>
            </w:r>
            <w:r w:rsidR="00DE7316">
              <w:rPr>
                <w:rFonts w:hint="eastAsia"/>
                <w:lang w:eastAsia="zh-CN"/>
              </w:rPr>
              <w:t xml:space="preserve"> </w:t>
            </w:r>
            <w:r w:rsidR="008A16A5">
              <w:rPr>
                <w:rFonts w:hint="eastAsia"/>
                <w:lang w:eastAsia="zh-CN"/>
              </w:rPr>
              <w:t xml:space="preserve">will be </w:t>
            </w:r>
            <w:bookmarkStart w:id="19" w:name="OLE_LINK206"/>
            <w:bookmarkStart w:id="20" w:name="OLE_LINK207"/>
            <w:r w:rsidR="00F87BA4">
              <w:rPr>
                <w:rFonts w:hint="eastAsia"/>
                <w:lang w:eastAsia="zh-CN"/>
              </w:rPr>
              <w:t>affected</w:t>
            </w:r>
            <w:bookmarkEnd w:id="19"/>
            <w:bookmarkEnd w:id="20"/>
            <w:r w:rsidR="008A16A5">
              <w:rPr>
                <w:rFonts w:hint="eastAsia"/>
                <w:lang w:eastAsia="zh-CN"/>
              </w:rPr>
              <w:t>.</w:t>
            </w:r>
          </w:p>
          <w:p w:rsidR="00CB37D4" w:rsidRDefault="006847E0" w:rsidP="00892D86">
            <w:pPr>
              <w:ind w:left="562"/>
              <w:rPr>
                <w:lang w:eastAsia="zh-CN"/>
              </w:rPr>
            </w:pPr>
            <w:r w:rsidRPr="006847E0">
              <w:rPr>
                <w:b/>
                <w:lang w:eastAsia="zh-CN"/>
              </w:rPr>
              <w:t xml:space="preserve">In </w:t>
            </w:r>
            <w:r w:rsidR="00887A90">
              <w:rPr>
                <w:rFonts w:hint="eastAsia"/>
                <w:b/>
                <w:lang w:eastAsia="zh-CN"/>
              </w:rPr>
              <w:t xml:space="preserve">the </w:t>
            </w:r>
            <w:r w:rsidRPr="006847E0">
              <w:rPr>
                <w:b/>
                <w:lang w:eastAsia="zh-CN"/>
              </w:rPr>
              <w:t>case of the present of ANDSF with the earlier release</w:t>
            </w:r>
            <w:r w:rsidR="000415A7">
              <w:rPr>
                <w:rFonts w:hint="eastAsia"/>
                <w:lang w:eastAsia="zh-CN"/>
              </w:rPr>
              <w:t xml:space="preserve">, </w:t>
            </w:r>
            <w:r w:rsidR="00C4363A">
              <w:rPr>
                <w:rFonts w:hint="eastAsia"/>
                <w:lang w:eastAsia="zh-CN"/>
              </w:rPr>
              <w:t xml:space="preserve">just as in the case of absent of ANDSF, signalling and power will be wasted, </w:t>
            </w:r>
            <w:r w:rsidR="0092383F">
              <w:rPr>
                <w:rFonts w:hint="eastAsia"/>
                <w:lang w:eastAsia="zh-CN"/>
              </w:rPr>
              <w:t xml:space="preserve">and </w:t>
            </w:r>
            <w:r w:rsidR="001E1F5B">
              <w:rPr>
                <w:rFonts w:hint="eastAsia"/>
                <w:lang w:eastAsia="zh-CN"/>
              </w:rPr>
              <w:t xml:space="preserve">load balancing </w:t>
            </w:r>
            <w:r w:rsidR="00C4363A">
              <w:rPr>
                <w:rFonts w:hint="eastAsia"/>
                <w:lang w:eastAsia="zh-CN"/>
              </w:rPr>
              <w:t xml:space="preserve">and system capacity will be </w:t>
            </w:r>
            <w:r w:rsidR="00C4363A">
              <w:rPr>
                <w:rFonts w:hint="eastAsia"/>
                <w:lang w:eastAsia="zh-CN"/>
              </w:rPr>
              <w:lastRenderedPageBreak/>
              <w:t>affected.</w:t>
            </w:r>
          </w:p>
          <w:p w:rsidR="00B975C2" w:rsidRDefault="006847E0" w:rsidP="001F3D7C">
            <w:pPr>
              <w:ind w:left="562"/>
              <w:rPr>
                <w:kern w:val="2"/>
                <w:lang w:eastAsia="zh-CN"/>
              </w:rPr>
            </w:pPr>
            <w:r w:rsidRPr="006847E0">
              <w:rPr>
                <w:b/>
                <w:lang w:eastAsia="zh-CN"/>
              </w:rPr>
              <w:t>In the case of when UE are roaming,</w:t>
            </w:r>
            <w:r w:rsidR="00887A90">
              <w:rPr>
                <w:rFonts w:hint="eastAsia"/>
                <w:lang w:eastAsia="zh-CN"/>
              </w:rPr>
              <w:t xml:space="preserve"> </w:t>
            </w:r>
            <w:r w:rsidR="00FF43F1">
              <w:rPr>
                <w:rFonts w:hint="eastAsia"/>
                <w:lang w:eastAsia="zh-CN"/>
              </w:rPr>
              <w:t xml:space="preserve">the </w:t>
            </w:r>
            <w:r w:rsidR="00D6142B">
              <w:rPr>
                <w:rFonts w:hint="eastAsia"/>
                <w:lang w:eastAsia="zh-CN"/>
              </w:rPr>
              <w:t xml:space="preserve">RAN assistant information and </w:t>
            </w:r>
            <w:r w:rsidR="0016169A">
              <w:rPr>
                <w:rFonts w:hint="eastAsia"/>
                <w:lang w:eastAsia="zh-CN"/>
              </w:rPr>
              <w:t xml:space="preserve">the policy UE use may not be </w:t>
            </w:r>
            <w:r w:rsidR="001F3D7C">
              <w:rPr>
                <w:rFonts w:hint="eastAsia"/>
                <w:lang w:eastAsia="zh-CN"/>
              </w:rPr>
              <w:t>imcompatibility.</w:t>
            </w:r>
            <w:r w:rsidR="00814E86">
              <w:rPr>
                <w:rFonts w:hint="eastAsia"/>
                <w:lang w:eastAsia="zh-CN"/>
              </w:rPr>
              <w:t xml:space="preserve"> </w:t>
            </w:r>
            <w:r w:rsidR="00814E86">
              <w:rPr>
                <w:lang w:eastAsia="zh-CN"/>
              </w:rPr>
              <w:t>F</w:t>
            </w:r>
            <w:r w:rsidR="00814E86">
              <w:rPr>
                <w:rFonts w:hint="eastAsia"/>
                <w:lang w:eastAsia="zh-CN"/>
              </w:rPr>
              <w:t xml:space="preserve">or example, </w:t>
            </w:r>
            <w:r w:rsidR="000D7937">
              <w:rPr>
                <w:rFonts w:hint="eastAsia"/>
                <w:lang w:eastAsia="zh-CN"/>
              </w:rPr>
              <w:t xml:space="preserve">the </w:t>
            </w:r>
            <w:r w:rsidR="006D6D9A">
              <w:rPr>
                <w:rFonts w:hint="eastAsia"/>
                <w:lang w:eastAsia="zh-CN"/>
              </w:rPr>
              <w:t xml:space="preserve">rule provide by V-ANDSF </w:t>
            </w:r>
            <w:r w:rsidR="000D7937">
              <w:rPr>
                <w:rFonts w:hint="eastAsia"/>
                <w:lang w:eastAsia="zh-CN"/>
              </w:rPr>
              <w:t>is</w:t>
            </w:r>
            <w:r w:rsidR="0086314A">
              <w:rPr>
                <w:rFonts w:hint="eastAsia"/>
                <w:lang w:eastAsia="zh-CN"/>
              </w:rPr>
              <w:t xml:space="preserve">: </w:t>
            </w:r>
            <w:r w:rsidR="0086314A">
              <w:rPr>
                <w:rFonts w:hint="eastAsia"/>
                <w:kern w:val="2"/>
                <w:lang w:val="en-US" w:eastAsia="zh-CN"/>
              </w:rPr>
              <w:t>i</w:t>
            </w:r>
            <w:r w:rsidR="0086314A">
              <w:rPr>
                <w:kern w:val="2"/>
                <w:lang w:val="en-US"/>
              </w:rPr>
              <w:t>f RAN RSRP</w:t>
            </w:r>
            <w:r w:rsidR="0086314A" w:rsidRPr="00A97997">
              <w:rPr>
                <w:kern w:val="2"/>
                <w:lang w:val="en-US"/>
              </w:rPr>
              <w:t xml:space="preserve"> is less than </w:t>
            </w:r>
            <w:r w:rsidR="0086314A">
              <w:rPr>
                <w:kern w:val="2"/>
                <w:lang w:val="en-US"/>
              </w:rPr>
              <w:t xml:space="preserve">threshold </w:t>
            </w:r>
            <w:r w:rsidR="0086314A" w:rsidRPr="00A97997">
              <w:rPr>
                <w:i/>
                <w:iCs/>
                <w:kern w:val="2"/>
                <w:lang w:val="en-US"/>
              </w:rPr>
              <w:t>s</w:t>
            </w:r>
            <w:r w:rsidR="0086314A">
              <w:rPr>
                <w:kern w:val="2"/>
                <w:lang w:val="en-US"/>
              </w:rPr>
              <w:t xml:space="preserve"> and </w:t>
            </w:r>
            <w:r w:rsidR="0086314A">
              <w:rPr>
                <w:kern w:val="2"/>
              </w:rPr>
              <w:t>RAN direct</w:t>
            </w:r>
            <w:r w:rsidR="0086314A" w:rsidRPr="00A97997">
              <w:rPr>
                <w:kern w:val="2"/>
              </w:rPr>
              <w:t xml:space="preserve"> load is greater than </w:t>
            </w:r>
            <w:r w:rsidR="0086314A">
              <w:rPr>
                <w:kern w:val="2"/>
              </w:rPr>
              <w:t xml:space="preserve">threshold </w:t>
            </w:r>
            <w:r w:rsidR="0086314A" w:rsidRPr="00A97997">
              <w:rPr>
                <w:i/>
                <w:iCs/>
                <w:kern w:val="2"/>
              </w:rPr>
              <w:t>x</w:t>
            </w:r>
            <w:r w:rsidR="0086314A">
              <w:rPr>
                <w:kern w:val="2"/>
              </w:rPr>
              <w:t>, and</w:t>
            </w:r>
            <w:r w:rsidR="0086314A">
              <w:rPr>
                <w:kern w:val="2"/>
                <w:lang w:val="en-US"/>
              </w:rPr>
              <w:t xml:space="preserve"> if WLAN RSSI</w:t>
            </w:r>
            <w:r w:rsidR="0086314A" w:rsidRPr="00A97997">
              <w:rPr>
                <w:kern w:val="2"/>
                <w:lang w:val="en-US"/>
              </w:rPr>
              <w:t xml:space="preserve"> is greater than </w:t>
            </w:r>
            <w:r w:rsidR="0086314A">
              <w:rPr>
                <w:kern w:val="2"/>
                <w:lang w:val="en-US"/>
              </w:rPr>
              <w:t xml:space="preserve">threshold </w:t>
            </w:r>
            <w:r w:rsidR="0086314A" w:rsidRPr="00A97997">
              <w:rPr>
                <w:i/>
                <w:iCs/>
                <w:kern w:val="2"/>
                <w:lang w:val="en-US"/>
              </w:rPr>
              <w:t>r</w:t>
            </w:r>
            <w:r w:rsidR="00ED4DE9" w:rsidRPr="00A97997">
              <w:rPr>
                <w:kern w:val="2"/>
                <w:lang w:val="en-US"/>
              </w:rPr>
              <w:t xml:space="preserve"> and </w:t>
            </w:r>
            <w:r w:rsidR="00ED4DE9">
              <w:rPr>
                <w:kern w:val="2"/>
              </w:rPr>
              <w:t>WLAN BSS</w:t>
            </w:r>
            <w:r w:rsidR="00ED4DE9" w:rsidRPr="00A97997">
              <w:rPr>
                <w:kern w:val="2"/>
              </w:rPr>
              <w:t xml:space="preserve"> load is less than </w:t>
            </w:r>
            <w:r w:rsidR="00ED4DE9">
              <w:rPr>
                <w:kern w:val="2"/>
                <w:lang w:val="en-US"/>
              </w:rPr>
              <w:t xml:space="preserve">threshold </w:t>
            </w:r>
            <w:r w:rsidR="00ED4DE9" w:rsidRPr="00A97997">
              <w:rPr>
                <w:i/>
                <w:iCs/>
                <w:kern w:val="2"/>
              </w:rPr>
              <w:t>y</w:t>
            </w:r>
            <w:r w:rsidR="003E0A29" w:rsidRPr="00A97997">
              <w:rPr>
                <w:kern w:val="2"/>
              </w:rPr>
              <w:t>, move flow to WLAN</w:t>
            </w:r>
            <w:r w:rsidR="003E0A29">
              <w:rPr>
                <w:rFonts w:hint="eastAsia"/>
                <w:kern w:val="2"/>
                <w:lang w:eastAsia="zh-CN"/>
              </w:rPr>
              <w:t xml:space="preserve">. </w:t>
            </w:r>
            <w:r w:rsidR="009A5B6E">
              <w:rPr>
                <w:kern w:val="2"/>
                <w:lang w:eastAsia="zh-CN"/>
              </w:rPr>
              <w:t>T</w:t>
            </w:r>
            <w:r w:rsidR="009A5B6E">
              <w:rPr>
                <w:rFonts w:hint="eastAsia"/>
                <w:kern w:val="2"/>
                <w:lang w:eastAsia="zh-CN"/>
              </w:rPr>
              <w:t xml:space="preserve">he </w:t>
            </w:r>
            <w:r w:rsidR="009A5B6E">
              <w:rPr>
                <w:kern w:val="2"/>
                <w:lang w:val="en-US"/>
              </w:rPr>
              <w:t xml:space="preserve">threshold </w:t>
            </w:r>
            <w:r w:rsidR="009A5B6E" w:rsidRPr="00A97997">
              <w:rPr>
                <w:i/>
                <w:iCs/>
                <w:kern w:val="2"/>
                <w:lang w:val="en-US"/>
              </w:rPr>
              <w:t>s</w:t>
            </w:r>
            <w:r w:rsidR="009A5B6E">
              <w:rPr>
                <w:rFonts w:hint="eastAsia"/>
                <w:i/>
                <w:iCs/>
                <w:kern w:val="2"/>
                <w:lang w:val="en-US" w:eastAsia="zh-CN"/>
              </w:rPr>
              <w:t>,</w:t>
            </w:r>
            <w:r w:rsidR="009A5B6E">
              <w:rPr>
                <w:kern w:val="2"/>
              </w:rPr>
              <w:t xml:space="preserve"> threshold </w:t>
            </w:r>
            <w:r w:rsidR="009A5B6E" w:rsidRPr="00A97997">
              <w:rPr>
                <w:i/>
                <w:iCs/>
                <w:kern w:val="2"/>
              </w:rPr>
              <w:t>x</w:t>
            </w:r>
            <w:r w:rsidR="009A5B6E">
              <w:rPr>
                <w:rFonts w:hint="eastAsia"/>
                <w:i/>
                <w:iCs/>
                <w:kern w:val="2"/>
                <w:lang w:eastAsia="zh-CN"/>
              </w:rPr>
              <w:t>,</w:t>
            </w:r>
            <w:r w:rsidR="009A5B6E">
              <w:rPr>
                <w:kern w:val="2"/>
                <w:lang w:val="en-US"/>
              </w:rPr>
              <w:t xml:space="preserve"> threshold </w:t>
            </w:r>
            <w:r w:rsidR="009A5B6E" w:rsidRPr="00A97997">
              <w:rPr>
                <w:i/>
                <w:iCs/>
                <w:kern w:val="2"/>
                <w:lang w:val="en-US"/>
              </w:rPr>
              <w:t>r</w:t>
            </w:r>
            <w:r w:rsidR="007767FA">
              <w:rPr>
                <w:rFonts w:hint="eastAsia"/>
                <w:i/>
                <w:iCs/>
                <w:kern w:val="2"/>
                <w:lang w:val="en-US" w:eastAsia="zh-CN"/>
              </w:rPr>
              <w:t xml:space="preserve"> </w:t>
            </w:r>
            <w:r w:rsidR="007767FA" w:rsidRPr="00A97997">
              <w:rPr>
                <w:kern w:val="2"/>
                <w:lang w:val="en-US"/>
              </w:rPr>
              <w:t>and</w:t>
            </w:r>
            <w:r w:rsidR="007767FA">
              <w:rPr>
                <w:rFonts w:hint="eastAsia"/>
                <w:kern w:val="2"/>
                <w:lang w:val="en-US" w:eastAsia="zh-CN"/>
              </w:rPr>
              <w:t xml:space="preserve"> threshold</w:t>
            </w:r>
            <w:r w:rsidR="007767FA">
              <w:rPr>
                <w:kern w:val="2"/>
                <w:lang w:val="en-US"/>
              </w:rPr>
              <w:t xml:space="preserve"> </w:t>
            </w:r>
            <w:r w:rsidR="007767FA" w:rsidRPr="00A97997">
              <w:rPr>
                <w:i/>
                <w:iCs/>
                <w:kern w:val="2"/>
              </w:rPr>
              <w:t>y</w:t>
            </w:r>
            <w:r w:rsidR="007767FA">
              <w:rPr>
                <w:rFonts w:hint="eastAsia"/>
                <w:i/>
                <w:iCs/>
                <w:kern w:val="2"/>
                <w:lang w:eastAsia="zh-CN"/>
              </w:rPr>
              <w:t xml:space="preserve"> </w:t>
            </w:r>
            <w:r w:rsidR="007767FA">
              <w:rPr>
                <w:rFonts w:hint="eastAsia"/>
                <w:lang w:eastAsia="zh-CN"/>
              </w:rPr>
              <w:t>are provided by RAN</w:t>
            </w:r>
            <w:r w:rsidR="001D67FA">
              <w:rPr>
                <w:rFonts w:hint="eastAsia"/>
                <w:lang w:eastAsia="zh-CN"/>
              </w:rPr>
              <w:t xml:space="preserve">, so RAN may </w:t>
            </w:r>
            <w:r w:rsidR="008A3925">
              <w:rPr>
                <w:rFonts w:hint="eastAsia"/>
                <w:lang w:eastAsia="zh-CN"/>
              </w:rPr>
              <w:t xml:space="preserve">configure </w:t>
            </w:r>
            <w:r w:rsidR="00526830">
              <w:rPr>
                <w:rFonts w:hint="eastAsia"/>
                <w:lang w:eastAsia="zh-CN"/>
              </w:rPr>
              <w:t xml:space="preserve">the </w:t>
            </w:r>
            <w:r w:rsidR="00526830">
              <w:rPr>
                <w:kern w:val="2"/>
                <w:lang w:val="en-US"/>
              </w:rPr>
              <w:t xml:space="preserve">threshold </w:t>
            </w:r>
            <w:r w:rsidR="00526830" w:rsidRPr="00A97997">
              <w:rPr>
                <w:i/>
                <w:iCs/>
                <w:kern w:val="2"/>
                <w:lang w:val="en-US"/>
              </w:rPr>
              <w:t>r</w:t>
            </w:r>
            <w:r w:rsidR="00526830">
              <w:rPr>
                <w:rFonts w:hint="eastAsia"/>
                <w:i/>
                <w:iCs/>
                <w:kern w:val="2"/>
                <w:lang w:val="en-US" w:eastAsia="zh-CN"/>
              </w:rPr>
              <w:t xml:space="preserve"> </w:t>
            </w:r>
            <w:r w:rsidR="00526830" w:rsidRPr="00A97997">
              <w:rPr>
                <w:kern w:val="2"/>
                <w:lang w:val="en-US"/>
              </w:rPr>
              <w:t>and</w:t>
            </w:r>
            <w:r w:rsidR="00526830">
              <w:rPr>
                <w:rFonts w:hint="eastAsia"/>
                <w:kern w:val="2"/>
                <w:lang w:val="en-US" w:eastAsia="zh-CN"/>
              </w:rPr>
              <w:t xml:space="preserve"> threshold</w:t>
            </w:r>
            <w:r w:rsidR="00526830">
              <w:rPr>
                <w:kern w:val="2"/>
                <w:lang w:val="en-US"/>
              </w:rPr>
              <w:t xml:space="preserve"> </w:t>
            </w:r>
            <w:r w:rsidR="00526830" w:rsidRPr="00A97997">
              <w:rPr>
                <w:i/>
                <w:iCs/>
                <w:kern w:val="2"/>
              </w:rPr>
              <w:t>y</w:t>
            </w:r>
            <w:r w:rsidR="00526830">
              <w:rPr>
                <w:rFonts w:hint="eastAsia"/>
                <w:i/>
                <w:iCs/>
                <w:kern w:val="2"/>
                <w:lang w:eastAsia="zh-CN"/>
              </w:rPr>
              <w:t xml:space="preserve"> </w:t>
            </w:r>
            <w:r w:rsidR="00526830">
              <w:rPr>
                <w:rFonts w:hint="eastAsia"/>
                <w:lang w:eastAsia="zh-CN"/>
              </w:rPr>
              <w:t>are</w:t>
            </w:r>
            <w:r w:rsidR="001A4A92">
              <w:rPr>
                <w:rFonts w:hint="eastAsia"/>
                <w:lang w:eastAsia="zh-CN"/>
              </w:rPr>
              <w:t xml:space="preserve"> easy to get, and t</w:t>
            </w:r>
            <w:r w:rsidR="001A4A92">
              <w:rPr>
                <w:rFonts w:hint="eastAsia"/>
                <w:kern w:val="2"/>
                <w:lang w:eastAsia="zh-CN"/>
              </w:rPr>
              <w:t xml:space="preserve">he </w:t>
            </w:r>
            <w:r w:rsidR="001A4A92">
              <w:rPr>
                <w:kern w:val="2"/>
                <w:lang w:val="en-US"/>
              </w:rPr>
              <w:t xml:space="preserve">threshold </w:t>
            </w:r>
            <w:r w:rsidR="001A4A92" w:rsidRPr="00A97997">
              <w:rPr>
                <w:i/>
                <w:iCs/>
                <w:kern w:val="2"/>
                <w:lang w:val="en-US"/>
              </w:rPr>
              <w:t>s</w:t>
            </w:r>
            <w:r w:rsidR="001A4A92" w:rsidRPr="001A4A92">
              <w:rPr>
                <w:rFonts w:hint="eastAsia"/>
                <w:iCs/>
                <w:kern w:val="2"/>
                <w:lang w:val="en-US" w:eastAsia="zh-CN"/>
              </w:rPr>
              <w:t>and</w:t>
            </w:r>
            <w:r w:rsidR="001A4A92">
              <w:rPr>
                <w:kern w:val="2"/>
              </w:rPr>
              <w:t xml:space="preserve"> threshold </w:t>
            </w:r>
            <w:r w:rsidR="001A4A92" w:rsidRPr="00A97997">
              <w:rPr>
                <w:i/>
                <w:iCs/>
                <w:kern w:val="2"/>
              </w:rPr>
              <w:t>x</w:t>
            </w:r>
            <w:r w:rsidR="001A4A92">
              <w:rPr>
                <w:rFonts w:hint="eastAsia"/>
                <w:i/>
                <w:iCs/>
                <w:kern w:val="2"/>
                <w:lang w:eastAsia="zh-CN"/>
              </w:rPr>
              <w:t xml:space="preserve"> </w:t>
            </w:r>
            <w:r w:rsidR="001A4A92" w:rsidRPr="001A4A92">
              <w:rPr>
                <w:rFonts w:hint="eastAsia"/>
                <w:iCs/>
                <w:kern w:val="2"/>
                <w:lang w:eastAsia="zh-CN"/>
              </w:rPr>
              <w:t>are</w:t>
            </w:r>
            <w:r w:rsidR="001A4A92">
              <w:rPr>
                <w:rFonts w:hint="eastAsia"/>
                <w:iCs/>
                <w:kern w:val="2"/>
                <w:lang w:eastAsia="zh-CN"/>
              </w:rPr>
              <w:t xml:space="preserve"> critical</w:t>
            </w:r>
            <w:r w:rsidR="00CF5895">
              <w:rPr>
                <w:rFonts w:hint="eastAsia"/>
                <w:iCs/>
                <w:kern w:val="2"/>
                <w:lang w:eastAsia="zh-CN"/>
              </w:rPr>
              <w:t xml:space="preserve">. </w:t>
            </w:r>
            <w:r w:rsidR="003E188E">
              <w:rPr>
                <w:iCs/>
                <w:kern w:val="2"/>
                <w:lang w:eastAsia="zh-CN"/>
              </w:rPr>
              <w:t>T</w:t>
            </w:r>
            <w:r w:rsidR="003E188E">
              <w:rPr>
                <w:rFonts w:hint="eastAsia"/>
                <w:iCs/>
                <w:kern w:val="2"/>
                <w:lang w:eastAsia="zh-CN"/>
              </w:rPr>
              <w:t>he rule provide by H-ANDSF is</w:t>
            </w:r>
            <w:r w:rsidR="003E188E">
              <w:rPr>
                <w:iCs/>
                <w:kern w:val="2"/>
                <w:lang w:eastAsia="zh-CN"/>
              </w:rPr>
              <w:t xml:space="preserve">: </w:t>
            </w:r>
            <w:r w:rsidR="00A33F36">
              <w:rPr>
                <w:kern w:val="2"/>
                <w:lang w:val="en-US"/>
              </w:rPr>
              <w:t>if WLAN RSSI</w:t>
            </w:r>
            <w:r w:rsidR="00A33F36" w:rsidRPr="00A97997">
              <w:rPr>
                <w:kern w:val="2"/>
                <w:lang w:val="en-US"/>
              </w:rPr>
              <w:t xml:space="preserve"> is greater than </w:t>
            </w:r>
            <w:r w:rsidR="00A33F36">
              <w:rPr>
                <w:kern w:val="2"/>
                <w:lang w:val="en-US"/>
              </w:rPr>
              <w:t xml:space="preserve">threshold </w:t>
            </w:r>
            <w:r w:rsidR="00A33F36" w:rsidRPr="00A97997">
              <w:rPr>
                <w:i/>
                <w:iCs/>
                <w:kern w:val="2"/>
                <w:lang w:val="en-US"/>
              </w:rPr>
              <w:t>r</w:t>
            </w:r>
            <w:r w:rsidR="00A33F36" w:rsidRPr="00A97997">
              <w:rPr>
                <w:kern w:val="2"/>
                <w:lang w:val="en-US"/>
              </w:rPr>
              <w:t xml:space="preserve"> and </w:t>
            </w:r>
            <w:r w:rsidR="00A33F36">
              <w:rPr>
                <w:kern w:val="2"/>
              </w:rPr>
              <w:t>WLAN BSS</w:t>
            </w:r>
            <w:r w:rsidR="00A33F36" w:rsidRPr="00A97997">
              <w:rPr>
                <w:kern w:val="2"/>
              </w:rPr>
              <w:t xml:space="preserve"> load is less than </w:t>
            </w:r>
            <w:r w:rsidR="00A33F36">
              <w:rPr>
                <w:kern w:val="2"/>
                <w:lang w:val="en-US"/>
              </w:rPr>
              <w:t xml:space="preserve">threshold </w:t>
            </w:r>
            <w:r w:rsidR="00A33F36" w:rsidRPr="00A97997">
              <w:rPr>
                <w:i/>
                <w:iCs/>
                <w:kern w:val="2"/>
              </w:rPr>
              <w:t>y</w:t>
            </w:r>
            <w:r w:rsidR="00A33F36" w:rsidRPr="00A97997">
              <w:rPr>
                <w:kern w:val="2"/>
              </w:rPr>
              <w:t>, move flow to WLAN</w:t>
            </w:r>
            <w:r w:rsidR="00A33F36">
              <w:rPr>
                <w:rFonts w:hint="eastAsia"/>
                <w:kern w:val="2"/>
                <w:lang w:eastAsia="zh-CN"/>
              </w:rPr>
              <w:t>.</w:t>
            </w:r>
            <w:r w:rsidR="00A37146">
              <w:rPr>
                <w:rFonts w:hint="eastAsia"/>
                <w:kern w:val="2"/>
                <w:lang w:eastAsia="zh-CN"/>
              </w:rPr>
              <w:t xml:space="preserve"> When the roaming UE use the H-ANDSF rule in the V-RAN</w:t>
            </w:r>
            <w:r w:rsidR="00D0522A">
              <w:rPr>
                <w:rFonts w:hint="eastAsia"/>
                <w:kern w:val="2"/>
                <w:lang w:eastAsia="zh-CN"/>
              </w:rPr>
              <w:t xml:space="preserve"> and move the flow to WLAN</w:t>
            </w:r>
            <w:r w:rsidR="001D4C09">
              <w:rPr>
                <w:rFonts w:hint="eastAsia"/>
                <w:kern w:val="2"/>
                <w:lang w:eastAsia="zh-CN"/>
              </w:rPr>
              <w:t xml:space="preserve">, the </w:t>
            </w:r>
            <w:r w:rsidR="00D0522A">
              <w:rPr>
                <w:rFonts w:hint="eastAsia"/>
                <w:kern w:val="2"/>
                <w:lang w:eastAsia="zh-CN"/>
              </w:rPr>
              <w:t xml:space="preserve">throuput </w:t>
            </w:r>
            <w:r w:rsidR="0022604E">
              <w:rPr>
                <w:rFonts w:hint="eastAsia"/>
                <w:kern w:val="2"/>
                <w:lang w:eastAsia="zh-CN"/>
              </w:rPr>
              <w:t>of this UE may reduce.</w:t>
            </w:r>
            <w:r w:rsidR="00A85FA1">
              <w:rPr>
                <w:rFonts w:hint="eastAsia"/>
                <w:kern w:val="2"/>
                <w:lang w:eastAsia="zh-CN"/>
              </w:rPr>
              <w:t xml:space="preserve"> </w:t>
            </w:r>
            <w:r w:rsidR="00DF72FC">
              <w:rPr>
                <w:rFonts w:hint="eastAsia"/>
                <w:kern w:val="2"/>
                <w:lang w:eastAsia="zh-CN"/>
              </w:rPr>
              <w:t xml:space="preserve">Load balancing and </w:t>
            </w:r>
            <w:r w:rsidR="00A85FA1">
              <w:rPr>
                <w:rFonts w:hint="eastAsia"/>
                <w:kern w:val="2"/>
                <w:lang w:eastAsia="zh-CN"/>
              </w:rPr>
              <w:t>system capacity</w:t>
            </w:r>
            <w:r w:rsidR="00804B01">
              <w:rPr>
                <w:rFonts w:hint="eastAsia"/>
                <w:kern w:val="2"/>
                <w:lang w:eastAsia="zh-CN"/>
              </w:rPr>
              <w:t xml:space="preserve"> </w:t>
            </w:r>
            <w:r w:rsidR="00A85FA1">
              <w:rPr>
                <w:rFonts w:hint="eastAsia"/>
                <w:kern w:val="2"/>
                <w:lang w:eastAsia="zh-CN"/>
              </w:rPr>
              <w:t>will be affected.</w:t>
            </w:r>
          </w:p>
          <w:p w:rsidR="00477815" w:rsidRPr="00944921" w:rsidRDefault="006847E0" w:rsidP="00FB6CCB">
            <w:pPr>
              <w:framePr w:wrap="notBeside" w:hAnchor="margin" w:yAlign="center"/>
              <w:widowControl w:val="0"/>
              <w:spacing w:line="240" w:lineRule="atLeast"/>
              <w:ind w:right="500"/>
              <w:rPr>
                <w:b/>
                <w:lang w:eastAsia="zh-CN"/>
              </w:rPr>
            </w:pPr>
            <w:r w:rsidRPr="006847E0">
              <w:rPr>
                <w:b/>
                <w:lang w:eastAsia="zh-CN"/>
              </w:rPr>
              <w:t xml:space="preserve">The incompatibility of ANDSF and RAN will also affect </w:t>
            </w:r>
            <w:r w:rsidR="00E049EC">
              <w:rPr>
                <w:rFonts w:hint="eastAsia"/>
                <w:b/>
                <w:lang w:eastAsia="zh-CN"/>
              </w:rPr>
              <w:t>load balancing and</w:t>
            </w:r>
            <w:r w:rsidRPr="006847E0">
              <w:rPr>
                <w:b/>
                <w:lang w:eastAsia="zh-CN"/>
              </w:rPr>
              <w:t xml:space="preserve"> system capacity.</w:t>
            </w:r>
          </w:p>
        </w:tc>
      </w:tr>
      <w:tr w:rsidR="004F7222" w:rsidTr="004F7222">
        <w:tc>
          <w:tcPr>
            <w:tcW w:w="559" w:type="pct"/>
          </w:tcPr>
          <w:p w:rsidR="00C134F0" w:rsidRDefault="00C134F0" w:rsidP="00EC27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Solution 2</w:t>
            </w:r>
          </w:p>
        </w:tc>
        <w:tc>
          <w:tcPr>
            <w:tcW w:w="4441" w:type="pct"/>
          </w:tcPr>
          <w:p w:rsidR="00347FB7" w:rsidRPr="003F352F" w:rsidRDefault="006847E0" w:rsidP="007D394D">
            <w:pPr>
              <w:rPr>
                <w:lang w:eastAsia="zh-CN"/>
              </w:rPr>
            </w:pPr>
            <w:r w:rsidRPr="006847E0">
              <w:rPr>
                <w:b/>
                <w:lang w:eastAsia="zh-CN"/>
              </w:rPr>
              <w:t>Similar with Solution 1, this solution supports bi-directional offload, but also has the improper offloading issue affect load balancing and system capacity badly.</w:t>
            </w:r>
          </w:p>
        </w:tc>
      </w:tr>
      <w:tr w:rsidR="004F7222" w:rsidTr="004F7222">
        <w:tc>
          <w:tcPr>
            <w:tcW w:w="559" w:type="pct"/>
          </w:tcPr>
          <w:p w:rsidR="00C134F0" w:rsidRDefault="00703020" w:rsidP="00EC27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3</w:t>
            </w:r>
          </w:p>
        </w:tc>
        <w:tc>
          <w:tcPr>
            <w:tcW w:w="4441" w:type="pct"/>
          </w:tcPr>
          <w:p w:rsidR="007F00D5" w:rsidRDefault="00B12FAA" w:rsidP="00EC27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current </w:t>
            </w:r>
            <w:r w:rsidR="002C55D6">
              <w:rPr>
                <w:rFonts w:hint="eastAsia"/>
                <w:lang w:eastAsia="zh-CN"/>
              </w:rPr>
              <w:t xml:space="preserve">description of solution 3, </w:t>
            </w:r>
            <w:r w:rsidR="004E0BCB">
              <w:rPr>
                <w:rFonts w:hint="eastAsia"/>
                <w:lang w:eastAsia="zh-CN"/>
              </w:rPr>
              <w:t xml:space="preserve">addition of some </w:t>
            </w:r>
            <w:r w:rsidR="004E0BCB">
              <w:rPr>
                <w:lang w:eastAsia="zh-CN"/>
              </w:rPr>
              <w:t>indication</w:t>
            </w:r>
            <w:r w:rsidR="004E0BCB">
              <w:rPr>
                <w:rFonts w:hint="eastAsia"/>
                <w:lang w:eastAsia="zh-CN"/>
              </w:rPr>
              <w:t xml:space="preserve"> </w:t>
            </w:r>
            <w:r w:rsidR="009124FF">
              <w:rPr>
                <w:rFonts w:hint="eastAsia"/>
                <w:lang w:eastAsia="zh-CN"/>
              </w:rPr>
              <w:t xml:space="preserve">will </w:t>
            </w:r>
            <w:r w:rsidR="009124FF">
              <w:rPr>
                <w:lang w:eastAsia="zh-CN"/>
              </w:rPr>
              <w:t>guarantee</w:t>
            </w:r>
            <w:r w:rsidR="009124FF">
              <w:rPr>
                <w:rFonts w:hint="eastAsia"/>
                <w:lang w:eastAsia="zh-CN"/>
              </w:rPr>
              <w:t xml:space="preserve"> the </w:t>
            </w:r>
            <w:r w:rsidR="00C82E47">
              <w:rPr>
                <w:rFonts w:hint="eastAsia"/>
                <w:lang w:eastAsia="zh-CN"/>
              </w:rPr>
              <w:t xml:space="preserve">solution 3 support </w:t>
            </w:r>
            <w:r w:rsidR="00C669C9">
              <w:rPr>
                <w:rFonts w:hint="eastAsia"/>
                <w:lang w:eastAsia="zh-CN"/>
              </w:rPr>
              <w:t xml:space="preserve">bi-directional </w:t>
            </w:r>
            <w:r w:rsidR="00197081">
              <w:rPr>
                <w:rFonts w:hint="eastAsia"/>
                <w:lang w:eastAsia="zh-CN"/>
              </w:rPr>
              <w:t>offlad</w:t>
            </w:r>
            <w:r w:rsidR="00DE1AB0">
              <w:rPr>
                <w:rFonts w:hint="eastAsia"/>
                <w:lang w:eastAsia="zh-CN"/>
              </w:rPr>
              <w:t xml:space="preserve">. </w:t>
            </w:r>
            <w:r w:rsidR="00865D41">
              <w:rPr>
                <w:lang w:eastAsia="zh-CN"/>
              </w:rPr>
              <w:t xml:space="preserve">This solution </w:t>
            </w:r>
            <w:r w:rsidR="009E2424">
              <w:rPr>
                <w:rFonts w:hint="eastAsia"/>
                <w:lang w:eastAsia="zh-CN"/>
              </w:rPr>
              <w:t>do</w:t>
            </w:r>
            <w:r w:rsidR="00EE7D69">
              <w:rPr>
                <w:rFonts w:hint="eastAsia"/>
                <w:lang w:eastAsia="zh-CN"/>
              </w:rPr>
              <w:t>es</w:t>
            </w:r>
            <w:r w:rsidR="009E2424">
              <w:rPr>
                <w:rFonts w:hint="eastAsia"/>
                <w:lang w:eastAsia="zh-CN"/>
              </w:rPr>
              <w:t xml:space="preserve"> not have the </w:t>
            </w:r>
            <w:r w:rsidR="003C00FD">
              <w:rPr>
                <w:rFonts w:hint="eastAsia"/>
                <w:lang w:eastAsia="zh-CN"/>
              </w:rPr>
              <w:t>issues mentioned above</w:t>
            </w:r>
            <w:r w:rsidR="007344D9">
              <w:rPr>
                <w:rFonts w:hint="eastAsia"/>
                <w:lang w:eastAsia="zh-CN"/>
              </w:rPr>
              <w:t xml:space="preserve">, and could </w:t>
            </w:r>
            <w:r w:rsidR="006F008D">
              <w:rPr>
                <w:rFonts w:hint="eastAsia"/>
                <w:lang w:eastAsia="zh-CN"/>
              </w:rPr>
              <w:t xml:space="preserve">perfectly </w:t>
            </w:r>
            <w:r w:rsidR="006C4B00">
              <w:rPr>
                <w:rFonts w:hint="eastAsia"/>
                <w:lang w:eastAsia="zh-CN"/>
              </w:rPr>
              <w:t>satisify the load balancing and system capacity improvement</w:t>
            </w:r>
            <w:r w:rsidR="00F47B3B">
              <w:rPr>
                <w:rFonts w:hint="eastAsia"/>
                <w:lang w:eastAsia="zh-CN"/>
              </w:rPr>
              <w:t>.</w:t>
            </w:r>
          </w:p>
          <w:p w:rsidR="00C134F0" w:rsidRPr="002C0B77" w:rsidRDefault="006847E0" w:rsidP="002265A0">
            <w:pPr>
              <w:framePr w:wrap="notBeside" w:hAnchor="margin" w:yAlign="center"/>
              <w:widowControl w:val="0"/>
              <w:spacing w:line="240" w:lineRule="atLeast"/>
              <w:ind w:right="400"/>
              <w:rPr>
                <w:b/>
                <w:lang w:eastAsia="zh-CN"/>
              </w:rPr>
            </w:pPr>
            <w:r w:rsidRPr="006847E0">
              <w:rPr>
                <w:b/>
                <w:lang w:eastAsia="zh-CN"/>
              </w:rPr>
              <w:t>Solution 3 can efficiently improve the system capacity.</w:t>
            </w:r>
          </w:p>
        </w:tc>
      </w:tr>
    </w:tbl>
    <w:p w:rsidR="00647F59" w:rsidRPr="00647F59" w:rsidRDefault="006847E0" w:rsidP="00647F59">
      <w:pPr>
        <w:rPr>
          <w:b/>
          <w:lang w:eastAsia="zh-CN"/>
        </w:rPr>
      </w:pPr>
      <w:bookmarkStart w:id="21" w:name="OLE_LINK249"/>
      <w:bookmarkStart w:id="22" w:name="OLE_LINK250"/>
      <w:bookmarkEnd w:id="2"/>
      <w:bookmarkEnd w:id="3"/>
      <w:r w:rsidRPr="00647F59">
        <w:rPr>
          <w:b/>
          <w:lang w:eastAsia="zh-CN"/>
        </w:rPr>
        <w:t xml:space="preserve">Observation 1: All the three solutions support bi-directional load balancing, but only solution 3 could improve the system capacity </w:t>
      </w:r>
      <w:r w:rsidR="005C5A23" w:rsidRPr="00647F59">
        <w:rPr>
          <w:b/>
          <w:lang w:eastAsia="zh-CN"/>
        </w:rPr>
        <w:t>efficiently;</w:t>
      </w:r>
      <w:r w:rsidRPr="00647F59">
        <w:rPr>
          <w:b/>
          <w:lang w:eastAsia="zh-CN"/>
        </w:rPr>
        <w:t xml:space="preserve"> solution 1 and solution 2 have </w:t>
      </w:r>
      <w:r w:rsidR="008C6D05">
        <w:rPr>
          <w:rFonts w:hint="eastAsia"/>
          <w:b/>
          <w:lang w:eastAsia="zh-CN"/>
        </w:rPr>
        <w:t>negative impact</w:t>
      </w:r>
      <w:r w:rsidRPr="00647F59">
        <w:rPr>
          <w:b/>
          <w:lang w:eastAsia="zh-CN"/>
        </w:rPr>
        <w:t xml:space="preserve"> on the system capacity.</w:t>
      </w:r>
      <w:bookmarkEnd w:id="21"/>
      <w:bookmarkEnd w:id="22"/>
    </w:p>
    <w:p w:rsidR="006D0B05" w:rsidRDefault="00A4408A" w:rsidP="00D3548F">
      <w:pPr>
        <w:pStyle w:val="2"/>
      </w:pPr>
      <w:r>
        <w:rPr>
          <w:rFonts w:hint="eastAsia"/>
        </w:rPr>
        <w:t>Requirement 4</w:t>
      </w:r>
    </w:p>
    <w:p w:rsidR="00CF3B28" w:rsidRPr="002364FA" w:rsidRDefault="00CF3B28" w:rsidP="00CF3B28">
      <w:pPr>
        <w:rPr>
          <w:i/>
          <w:sz w:val="22"/>
          <w:szCs w:val="22"/>
        </w:rPr>
      </w:pPr>
      <w:r w:rsidRPr="002364FA">
        <w:rPr>
          <w:i/>
          <w:sz w:val="22"/>
          <w:szCs w:val="22"/>
        </w:rPr>
        <w:t>Solutions should reduce or maintain battery consumption (e.g. due to WLAN scanning/discovery).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8753"/>
      </w:tblGrid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1</w:t>
            </w:r>
          </w:p>
        </w:tc>
        <w:tc>
          <w:tcPr>
            <w:tcW w:w="4441" w:type="pct"/>
          </w:tcPr>
          <w:p w:rsidR="00934E48" w:rsidRDefault="001308C3" w:rsidP="005F6652">
            <w:pPr>
              <w:rPr>
                <w:lang w:eastAsia="zh-CN"/>
              </w:rPr>
            </w:pPr>
            <w:bookmarkStart w:id="23" w:name="OLE_LINK217"/>
            <w:bookmarkStart w:id="24" w:name="OLE_LINK218"/>
            <w:r>
              <w:rPr>
                <w:rFonts w:hint="eastAsia"/>
                <w:lang w:eastAsia="zh-CN"/>
              </w:rPr>
              <w:t xml:space="preserve">Solution 1 could maintain battery consumption </w:t>
            </w:r>
            <w:r w:rsidR="00E04C24">
              <w:rPr>
                <w:rFonts w:hint="eastAsia"/>
                <w:lang w:eastAsia="zh-CN"/>
              </w:rPr>
              <w:t xml:space="preserve">through some </w:t>
            </w:r>
            <w:r w:rsidR="005A7ED1">
              <w:rPr>
                <w:rFonts w:hint="eastAsia"/>
                <w:lang w:eastAsia="zh-CN"/>
              </w:rPr>
              <w:t>power saving mechanism</w:t>
            </w:r>
            <w:bookmarkEnd w:id="23"/>
            <w:bookmarkEnd w:id="24"/>
            <w:r w:rsidR="00297170">
              <w:rPr>
                <w:rFonts w:hint="eastAsia"/>
                <w:lang w:eastAsia="zh-CN"/>
              </w:rPr>
              <w:t xml:space="preserve"> such as below:</w:t>
            </w:r>
          </w:p>
          <w:p w:rsidR="008D4276" w:rsidRDefault="003D7C54">
            <w:pPr>
              <w:numPr>
                <w:ilvl w:val="0"/>
                <w:numId w:val="8"/>
              </w:numPr>
              <w:rPr>
                <w:lang w:eastAsia="zh-CN"/>
              </w:rPr>
            </w:pPr>
            <w:r w:rsidRPr="00C16BC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C16BC4">
              <w:rPr>
                <w:lang w:eastAsia="zh-CN"/>
              </w:rPr>
              <w:t>f UE find</w:t>
            </w:r>
            <w:r>
              <w:rPr>
                <w:rFonts w:hint="eastAsia"/>
                <w:lang w:eastAsia="zh-CN"/>
              </w:rPr>
              <w:t>s</w:t>
            </w:r>
            <w:r w:rsidRPr="00C16BC4">
              <w:rPr>
                <w:lang w:eastAsia="zh-CN"/>
              </w:rPr>
              <w:t xml:space="preserve"> a fine WLAN, it do not n</w:t>
            </w:r>
            <w:r>
              <w:rPr>
                <w:lang w:eastAsia="zh-CN"/>
              </w:rPr>
              <w:t>eed to scan for the better WLAN</w:t>
            </w:r>
          </w:p>
          <w:p w:rsidR="008D4276" w:rsidRDefault="00051FD1">
            <w:pPr>
              <w:numPr>
                <w:ilvl w:val="0"/>
                <w:numId w:val="8"/>
              </w:numPr>
              <w:rPr>
                <w:lang w:eastAsia="zh-CN"/>
              </w:rPr>
            </w:pPr>
            <w:r w:rsidRPr="006E1C5B">
              <w:rPr>
                <w:lang w:eastAsia="zh-CN"/>
              </w:rPr>
              <w:t>UE could amend its scan range based on UE’s current position and the information received from RAN</w:t>
            </w:r>
          </w:p>
          <w:p w:rsidR="00FB1941" w:rsidRDefault="00FB1941" w:rsidP="005F6652">
            <w:pPr>
              <w:rPr>
                <w:lang w:eastAsia="zh-CN"/>
              </w:rPr>
            </w:pPr>
          </w:p>
        </w:tc>
      </w:tr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2</w:t>
            </w:r>
          </w:p>
        </w:tc>
        <w:tc>
          <w:tcPr>
            <w:tcW w:w="4441" w:type="pct"/>
          </w:tcPr>
          <w:p w:rsidR="0055128C" w:rsidRDefault="00C33D63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Solution 2 could maintain battery consumption </w:t>
            </w:r>
            <w:r w:rsidR="005C45E1">
              <w:rPr>
                <w:rFonts w:hint="eastAsia"/>
                <w:lang w:eastAsia="zh-CN"/>
              </w:rPr>
              <w:t>through some power saving mechanism</w:t>
            </w:r>
            <w:r w:rsidR="00834260">
              <w:rPr>
                <w:rFonts w:hint="eastAsia"/>
                <w:lang w:eastAsia="zh-CN"/>
              </w:rPr>
              <w:t xml:space="preserve"> like solution 2.</w:t>
            </w:r>
          </w:p>
        </w:tc>
      </w:tr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3</w:t>
            </w:r>
          </w:p>
        </w:tc>
        <w:tc>
          <w:tcPr>
            <w:tcW w:w="4441" w:type="pct"/>
          </w:tcPr>
          <w:p w:rsidR="00682FC2" w:rsidRDefault="00682FC2" w:rsidP="005F6652">
            <w:pPr>
              <w:rPr>
                <w:lang w:eastAsia="zh-CN"/>
              </w:rPr>
            </w:pPr>
            <w:bookmarkStart w:id="25" w:name="OLE_LINK182"/>
            <w:bookmarkStart w:id="26" w:name="OLE_LINK183"/>
            <w:r>
              <w:rPr>
                <w:rFonts w:hint="eastAsia"/>
                <w:lang w:eastAsia="zh-CN"/>
              </w:rPr>
              <w:t>Solution 3 could maintain battery consumption through some power saving mechanism such as below:</w:t>
            </w:r>
          </w:p>
          <w:p w:rsidR="008D4276" w:rsidRDefault="004E4BA6">
            <w:pPr>
              <w:numPr>
                <w:ilvl w:val="0"/>
                <w:numId w:val="8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</w:t>
            </w:r>
            <w:r w:rsidRPr="009C75C2">
              <w:rPr>
                <w:rFonts w:hint="eastAsia"/>
                <w:lang w:eastAsia="zh-CN"/>
              </w:rPr>
              <w:t xml:space="preserve"> can decide whether the WLAN </w:t>
            </w:r>
            <w:r>
              <w:rPr>
                <w:rFonts w:hint="eastAsia"/>
                <w:lang w:eastAsia="zh-CN"/>
              </w:rPr>
              <w:t>scanning</w:t>
            </w:r>
            <w:r w:rsidRPr="009C75C2">
              <w:rPr>
                <w:rFonts w:hint="eastAsia"/>
                <w:lang w:eastAsia="zh-CN"/>
              </w:rPr>
              <w:t xml:space="preserve"> should be initiated</w:t>
            </w:r>
            <w:r>
              <w:rPr>
                <w:rFonts w:hint="eastAsia"/>
                <w:lang w:eastAsia="zh-CN"/>
              </w:rPr>
              <w:t xml:space="preserve"> and/or stopped</w:t>
            </w:r>
            <w:r w:rsidRPr="009C75C2">
              <w:rPr>
                <w:rFonts w:hint="eastAsia"/>
                <w:lang w:eastAsia="zh-CN"/>
              </w:rPr>
              <w:t xml:space="preserve"> according to the UE</w:t>
            </w:r>
            <w:r w:rsidRPr="009C75C2">
              <w:rPr>
                <w:lang w:eastAsia="zh-CN"/>
              </w:rPr>
              <w:t>’</w:t>
            </w:r>
            <w:r w:rsidRPr="009C75C2">
              <w:rPr>
                <w:rFonts w:hint="eastAsia"/>
                <w:lang w:eastAsia="zh-CN"/>
              </w:rPr>
              <w:t>s position information, load information, UE</w:t>
            </w:r>
            <w:r w:rsidRPr="009C75C2">
              <w:rPr>
                <w:lang w:eastAsia="zh-CN"/>
              </w:rPr>
              <w:t>’</w:t>
            </w:r>
            <w:r w:rsidRPr="009C75C2">
              <w:rPr>
                <w:rFonts w:hint="eastAsia"/>
                <w:lang w:eastAsia="zh-CN"/>
              </w:rPr>
              <w:t>s traffic status (with heavy traffic or not), and some other factors</w:t>
            </w:r>
            <w:bookmarkEnd w:id="25"/>
            <w:bookmarkEnd w:id="26"/>
            <w:r>
              <w:rPr>
                <w:rFonts w:hint="eastAsia"/>
                <w:lang w:eastAsia="zh-CN"/>
              </w:rPr>
              <w:t>. And this could be send to UE through the Measurement control message.</w:t>
            </w:r>
          </w:p>
          <w:p w:rsidR="00EC2D2A" w:rsidRDefault="00EC2D2A" w:rsidP="00DD3A05">
            <w:pPr>
              <w:rPr>
                <w:lang w:eastAsia="zh-CN"/>
              </w:rPr>
            </w:pPr>
          </w:p>
        </w:tc>
      </w:tr>
    </w:tbl>
    <w:p w:rsidR="00647F59" w:rsidRPr="00647F59" w:rsidRDefault="006847E0" w:rsidP="00B86546">
      <w:pPr>
        <w:rPr>
          <w:lang w:eastAsia="zh-CN"/>
        </w:rPr>
      </w:pPr>
      <w:bookmarkStart w:id="27" w:name="OLE_LINK251"/>
      <w:bookmarkStart w:id="28" w:name="OLE_LINK252"/>
      <w:bookmarkStart w:id="29" w:name="OLE_LINK184"/>
      <w:bookmarkStart w:id="30" w:name="OLE_LINK185"/>
      <w:r w:rsidRPr="006847E0">
        <w:rPr>
          <w:lang w:eastAsia="zh-CN"/>
        </w:rPr>
        <w:t>Observation 2: All the three solutions could maintain battery consumption through some power saving mechanism.</w:t>
      </w:r>
      <w:bookmarkEnd w:id="27"/>
      <w:bookmarkEnd w:id="28"/>
      <w:bookmarkEnd w:id="29"/>
      <w:bookmarkEnd w:id="30"/>
    </w:p>
    <w:p w:rsidR="007A5C93" w:rsidRDefault="00312ED2" w:rsidP="00D3548F">
      <w:pPr>
        <w:pStyle w:val="2"/>
      </w:pPr>
      <w:r>
        <w:rPr>
          <w:rFonts w:hint="eastAsia"/>
        </w:rPr>
        <w:t>Requirement 9</w:t>
      </w:r>
    </w:p>
    <w:p w:rsidR="00431823" w:rsidRPr="007E2F32" w:rsidRDefault="00431823" w:rsidP="00431823">
      <w:pPr>
        <w:rPr>
          <w:i/>
          <w:sz w:val="22"/>
          <w:szCs w:val="22"/>
        </w:rPr>
      </w:pPr>
      <w:r w:rsidRPr="007E2F32">
        <w:rPr>
          <w:i/>
          <w:sz w:val="22"/>
          <w:szCs w:val="22"/>
        </w:rPr>
        <w:t>Per-UE control for traffic steering should be possible.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8753"/>
      </w:tblGrid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Solution 1</w:t>
            </w:r>
          </w:p>
        </w:tc>
        <w:tc>
          <w:tcPr>
            <w:tcW w:w="4441" w:type="pct"/>
          </w:tcPr>
          <w:p w:rsidR="00FE0DD6" w:rsidRDefault="00007607" w:rsidP="0038561A">
            <w:pPr>
              <w:jc w:val="center"/>
              <w:rPr>
                <w:lang w:eastAsia="zh-CN"/>
              </w:rPr>
            </w:pPr>
            <w:r>
              <w:object w:dxaOrig="6127" w:dyaOrig="40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75pt;height:104.6pt" o:ole="">
                  <v:imagedata r:id="rId8" o:title=""/>
                </v:shape>
                <o:OLEObject Type="Embed" ProgID="Visio.Drawing.11" ShapeID="_x0000_i1025" DrawAspect="Content" ObjectID="_1437595811" r:id="rId9"/>
              </w:object>
            </w:r>
          </w:p>
          <w:p w:rsidR="003A2BF3" w:rsidRDefault="003A2BF3" w:rsidP="0038561A">
            <w:pPr>
              <w:jc w:val="center"/>
              <w:rPr>
                <w:lang w:eastAsia="zh-CN"/>
              </w:rPr>
            </w:pPr>
            <w:bookmarkStart w:id="31" w:name="OLE_LINK172"/>
            <w:bookmarkStart w:id="32" w:name="OLE_LINK173"/>
            <w:r>
              <w:rPr>
                <w:rFonts w:hint="eastAsia"/>
                <w:lang w:eastAsia="zh-CN"/>
              </w:rPr>
              <w:t>Figure 1 Example of signalling flow chat for solution 1</w:t>
            </w:r>
            <w:r w:rsidR="00030C16">
              <w:rPr>
                <w:rFonts w:hint="eastAsia"/>
                <w:lang w:eastAsia="zh-CN"/>
              </w:rPr>
              <w:t>[1]</w:t>
            </w:r>
            <w:bookmarkEnd w:id="31"/>
            <w:bookmarkEnd w:id="32"/>
          </w:p>
          <w:p w:rsidR="00A00AC7" w:rsidRDefault="000702F6" w:rsidP="005F6652">
            <w:pPr>
              <w:rPr>
                <w:lang w:eastAsia="zh-CN"/>
              </w:rPr>
            </w:pPr>
            <w:bookmarkStart w:id="33" w:name="OLE_LINK176"/>
            <w:bookmarkStart w:id="34" w:name="OLE_LINK177"/>
            <w:bookmarkStart w:id="35" w:name="OLE_LINK178"/>
            <w:bookmarkStart w:id="36" w:name="OLE_LINK179"/>
            <w:r>
              <w:rPr>
                <w:rFonts w:hint="eastAsia"/>
                <w:lang w:eastAsia="zh-CN"/>
              </w:rPr>
              <w:t xml:space="preserve">Figure 1 is </w:t>
            </w:r>
            <w:r w:rsidR="00653AC5">
              <w:rPr>
                <w:rFonts w:hint="eastAsia"/>
                <w:lang w:eastAsia="zh-CN"/>
              </w:rPr>
              <w:t>the example of signalling flow chat for solution 1 in current TR,</w:t>
            </w:r>
            <w:bookmarkEnd w:id="33"/>
            <w:bookmarkEnd w:id="34"/>
            <w:r w:rsidR="00653AC5">
              <w:rPr>
                <w:rFonts w:hint="eastAsia"/>
                <w:lang w:eastAsia="zh-CN"/>
              </w:rPr>
              <w:t xml:space="preserve"> </w:t>
            </w:r>
            <w:r w:rsidR="00A21DA4">
              <w:rPr>
                <w:rFonts w:hint="eastAsia"/>
                <w:lang w:eastAsia="zh-CN"/>
              </w:rPr>
              <w:t>t</w:t>
            </w:r>
            <w:r w:rsidR="00E1002C">
              <w:rPr>
                <w:rFonts w:hint="eastAsia"/>
                <w:lang w:eastAsia="zh-CN"/>
              </w:rPr>
              <w:t>he assistant information provided by RAN through broadcast signalling</w:t>
            </w:r>
            <w:r w:rsidR="00A272CA">
              <w:rPr>
                <w:rFonts w:hint="eastAsia"/>
                <w:lang w:eastAsia="zh-CN"/>
              </w:rPr>
              <w:t xml:space="preserve"> or dedicated signalling</w:t>
            </w:r>
            <w:r w:rsidR="00E17A9A">
              <w:rPr>
                <w:rFonts w:hint="eastAsia"/>
                <w:lang w:eastAsia="zh-CN"/>
              </w:rPr>
              <w:t>.</w:t>
            </w:r>
            <w:bookmarkEnd w:id="35"/>
            <w:bookmarkEnd w:id="36"/>
            <w:r w:rsidR="009442C8">
              <w:rPr>
                <w:rFonts w:hint="eastAsia"/>
                <w:lang w:eastAsia="zh-CN"/>
              </w:rPr>
              <w:t xml:space="preserve"> </w:t>
            </w:r>
          </w:p>
          <w:p w:rsidR="00E61730" w:rsidRPr="008957A7" w:rsidRDefault="006847E0" w:rsidP="005F6652">
            <w:pPr>
              <w:rPr>
                <w:u w:val="single"/>
                <w:lang w:eastAsia="zh-CN"/>
              </w:rPr>
            </w:pPr>
            <w:bookmarkStart w:id="37" w:name="OLE_LINK219"/>
            <w:bookmarkStart w:id="38" w:name="OLE_LINK220"/>
            <w:r w:rsidRPr="006847E0">
              <w:rPr>
                <w:u w:val="single"/>
                <w:lang w:eastAsia="zh-CN"/>
              </w:rPr>
              <w:t>Using broadcast signalling to get per-UE control</w:t>
            </w:r>
            <w:bookmarkEnd w:id="37"/>
            <w:bookmarkEnd w:id="38"/>
          </w:p>
          <w:p w:rsidR="00E17A9A" w:rsidRDefault="009442C8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</w:t>
            </w:r>
            <w:r w:rsidR="001C1FD4">
              <w:rPr>
                <w:rFonts w:hint="eastAsia"/>
                <w:lang w:eastAsia="zh-CN"/>
              </w:rPr>
              <w:t xml:space="preserve">for the </w:t>
            </w:r>
            <w:r w:rsidR="00A75A58">
              <w:rPr>
                <w:rFonts w:hint="eastAsia"/>
                <w:lang w:eastAsia="zh-CN"/>
              </w:rPr>
              <w:t xml:space="preserve">solution to support Per-UE control, </w:t>
            </w:r>
            <w:r w:rsidR="00D558DC">
              <w:rPr>
                <w:rFonts w:hint="eastAsia"/>
                <w:lang w:eastAsia="zh-CN"/>
              </w:rPr>
              <w:t xml:space="preserve">the assistant information broadcast </w:t>
            </w:r>
            <w:r w:rsidR="00F020E4">
              <w:rPr>
                <w:rFonts w:hint="eastAsia"/>
                <w:lang w:eastAsia="zh-CN"/>
              </w:rPr>
              <w:t xml:space="preserve">need to </w:t>
            </w:r>
            <w:r w:rsidR="00C42BBE">
              <w:rPr>
                <w:rFonts w:hint="eastAsia"/>
                <w:lang w:eastAsia="zh-CN"/>
              </w:rPr>
              <w:t xml:space="preserve">consider </w:t>
            </w:r>
            <w:r w:rsidR="003D31D8">
              <w:rPr>
                <w:rFonts w:hint="eastAsia"/>
                <w:lang w:eastAsia="zh-CN"/>
              </w:rPr>
              <w:t xml:space="preserve">all the </w:t>
            </w:r>
            <w:r w:rsidR="000D41AC">
              <w:rPr>
                <w:rFonts w:hint="eastAsia"/>
                <w:lang w:eastAsia="zh-CN"/>
              </w:rPr>
              <w:t xml:space="preserve">UE and </w:t>
            </w:r>
            <w:r w:rsidR="007E6EF5">
              <w:rPr>
                <w:rFonts w:hint="eastAsia"/>
                <w:lang w:eastAsia="zh-CN"/>
              </w:rPr>
              <w:t xml:space="preserve">be able to </w:t>
            </w:r>
            <w:r w:rsidR="00405897">
              <w:rPr>
                <w:rFonts w:hint="eastAsia"/>
                <w:lang w:eastAsia="zh-CN"/>
              </w:rPr>
              <w:t>reflect the difference.</w:t>
            </w:r>
            <w:r w:rsidR="00A806C8">
              <w:rPr>
                <w:rFonts w:hint="eastAsia"/>
                <w:lang w:eastAsia="zh-CN"/>
              </w:rPr>
              <w:t xml:space="preserve"> For example, </w:t>
            </w:r>
            <w:r w:rsidR="001D2750">
              <w:rPr>
                <w:rFonts w:hint="eastAsia"/>
                <w:lang w:eastAsia="zh-CN"/>
              </w:rPr>
              <w:t xml:space="preserve">the broadcast signalling </w:t>
            </w:r>
            <w:r w:rsidR="001C78CB">
              <w:rPr>
                <w:rFonts w:hint="eastAsia"/>
                <w:lang w:eastAsia="zh-CN"/>
              </w:rPr>
              <w:t xml:space="preserve">could </w:t>
            </w:r>
            <w:r w:rsidR="0038048D">
              <w:rPr>
                <w:rFonts w:hint="eastAsia"/>
                <w:lang w:eastAsia="zh-CN"/>
              </w:rPr>
              <w:t xml:space="preserve">give the </w:t>
            </w:r>
            <w:r w:rsidR="007955F8">
              <w:rPr>
                <w:rFonts w:hint="eastAsia"/>
                <w:lang w:eastAsia="zh-CN"/>
              </w:rPr>
              <w:t>RAN</w:t>
            </w:r>
            <w:r w:rsidR="009A747C">
              <w:rPr>
                <w:rFonts w:hint="eastAsia"/>
                <w:lang w:eastAsia="zh-CN"/>
              </w:rPr>
              <w:t xml:space="preserve"> </w:t>
            </w:r>
            <w:r w:rsidR="0038048D">
              <w:rPr>
                <w:lang w:eastAsia="zh-CN"/>
              </w:rPr>
              <w:t>threshold</w:t>
            </w:r>
            <w:r w:rsidR="0038048D">
              <w:rPr>
                <w:rFonts w:hint="eastAsia"/>
                <w:lang w:eastAsia="zh-CN"/>
              </w:rPr>
              <w:t xml:space="preserve"> </w:t>
            </w:r>
            <w:r w:rsidR="00352248">
              <w:rPr>
                <w:rFonts w:hint="eastAsia"/>
                <w:lang w:eastAsia="zh-CN"/>
              </w:rPr>
              <w:t xml:space="preserve">list </w:t>
            </w:r>
            <w:r w:rsidR="00CA48E9">
              <w:rPr>
                <w:rFonts w:hint="eastAsia"/>
                <w:lang w:eastAsia="zh-CN"/>
              </w:rPr>
              <w:t>devide</w:t>
            </w:r>
            <w:r w:rsidR="00C114DE">
              <w:rPr>
                <w:rFonts w:hint="eastAsia"/>
                <w:lang w:eastAsia="zh-CN"/>
              </w:rPr>
              <w:t>d</w:t>
            </w:r>
            <w:r w:rsidR="00CA48E9">
              <w:rPr>
                <w:rFonts w:hint="eastAsia"/>
                <w:lang w:eastAsia="zh-CN"/>
              </w:rPr>
              <w:t xml:space="preserve"> by the </w:t>
            </w:r>
            <w:r w:rsidR="0073603E">
              <w:rPr>
                <w:rFonts w:hint="eastAsia"/>
                <w:lang w:eastAsia="zh-CN"/>
              </w:rPr>
              <w:t>UE</w:t>
            </w:r>
            <w:r w:rsidR="0073603E">
              <w:rPr>
                <w:lang w:eastAsia="zh-CN"/>
              </w:rPr>
              <w:t>’</w:t>
            </w:r>
            <w:r w:rsidR="00647AD1">
              <w:rPr>
                <w:rFonts w:hint="eastAsia"/>
                <w:lang w:eastAsia="zh-CN"/>
              </w:rPr>
              <w:t>s load</w:t>
            </w:r>
            <w:r w:rsidR="00351F4C">
              <w:rPr>
                <w:rFonts w:hint="eastAsia"/>
                <w:lang w:eastAsia="zh-CN"/>
              </w:rPr>
              <w:t xml:space="preserve"> or data rate or </w:t>
            </w:r>
            <w:r w:rsidR="007955F8">
              <w:rPr>
                <w:rFonts w:hint="eastAsia"/>
                <w:lang w:eastAsia="zh-CN"/>
              </w:rPr>
              <w:t xml:space="preserve">whether the </w:t>
            </w:r>
            <w:r w:rsidR="00520971">
              <w:rPr>
                <w:rFonts w:hint="eastAsia"/>
                <w:lang w:eastAsia="zh-CN"/>
              </w:rPr>
              <w:t xml:space="preserve">traffic is </w:t>
            </w:r>
            <w:r w:rsidR="00DC789F">
              <w:rPr>
                <w:rFonts w:hint="eastAsia"/>
                <w:lang w:eastAsia="zh-CN"/>
              </w:rPr>
              <w:t xml:space="preserve">GBR. </w:t>
            </w:r>
            <w:r w:rsidR="00A063A7">
              <w:rPr>
                <w:rFonts w:hint="eastAsia"/>
                <w:lang w:eastAsia="zh-CN"/>
              </w:rPr>
              <w:t>Table 1 give a simple example of R</w:t>
            </w:r>
            <w:r w:rsidR="004A1209">
              <w:rPr>
                <w:rFonts w:hint="eastAsia"/>
                <w:lang w:eastAsia="zh-CN"/>
              </w:rPr>
              <w:t>SSI</w:t>
            </w:r>
            <w:r w:rsidR="00A063A7">
              <w:rPr>
                <w:rFonts w:hint="eastAsia"/>
                <w:lang w:eastAsia="zh-CN"/>
              </w:rPr>
              <w:t xml:space="preserve"> threshold1</w:t>
            </w:r>
            <w:r w:rsidR="00C114DE">
              <w:rPr>
                <w:rFonts w:hint="eastAsia"/>
                <w:lang w:eastAsia="zh-CN"/>
              </w:rPr>
              <w:t xml:space="preserve"> list devided by UE</w:t>
            </w:r>
            <w:r w:rsidR="00C114DE">
              <w:rPr>
                <w:lang w:eastAsia="zh-CN"/>
              </w:rPr>
              <w:t>’</w:t>
            </w:r>
            <w:r w:rsidR="00C114DE">
              <w:rPr>
                <w:rFonts w:hint="eastAsia"/>
                <w:lang w:eastAsia="zh-CN"/>
              </w:rPr>
              <w:t>s Load.</w:t>
            </w:r>
          </w:p>
          <w:p w:rsidR="007F458C" w:rsidRDefault="007F458C" w:rsidP="007F45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Table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33"/>
              <w:gridCol w:w="1088"/>
            </w:tblGrid>
            <w:tr w:rsidR="00C36403" w:rsidTr="00C36403">
              <w:trPr>
                <w:jc w:val="center"/>
              </w:trPr>
              <w:tc>
                <w:tcPr>
                  <w:tcW w:w="0" w:type="auto"/>
                </w:tcPr>
                <w:p w:rsidR="009923EC" w:rsidRDefault="00F769CB" w:rsidP="002C72B7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RS</w:t>
                  </w:r>
                  <w:r w:rsidR="002C72B7">
                    <w:rPr>
                      <w:rFonts w:hint="eastAsia"/>
                      <w:lang w:eastAsia="zh-CN"/>
                    </w:rPr>
                    <w:t>SI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bookmarkStart w:id="39" w:name="OLE_LINK168"/>
                  <w:bookmarkStart w:id="40" w:name="OLE_LINK169"/>
                  <w:r>
                    <w:rPr>
                      <w:rFonts w:hint="eastAsia"/>
                      <w:lang w:eastAsia="zh-CN"/>
                    </w:rPr>
                    <w:t>threshold</w:t>
                  </w:r>
                  <w:bookmarkEnd w:id="39"/>
                  <w:bookmarkEnd w:id="40"/>
                  <w:r w:rsidR="003F2AEE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9923EC" w:rsidRDefault="00D14982" w:rsidP="005F6652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UE</w:t>
                  </w:r>
                  <w:r>
                    <w:rPr>
                      <w:lang w:eastAsia="zh-CN"/>
                    </w:rPr>
                    <w:t>’</w:t>
                  </w:r>
                  <w:r>
                    <w:rPr>
                      <w:rFonts w:hint="eastAsia"/>
                      <w:lang w:eastAsia="zh-CN"/>
                    </w:rPr>
                    <w:t>s Load</w:t>
                  </w:r>
                </w:p>
              </w:tc>
            </w:tr>
            <w:tr w:rsidR="00C36403" w:rsidTr="00C36403">
              <w:trPr>
                <w:jc w:val="center"/>
              </w:trPr>
              <w:tc>
                <w:tcPr>
                  <w:tcW w:w="0" w:type="auto"/>
                </w:tcPr>
                <w:p w:rsidR="009923EC" w:rsidRDefault="00EF22C8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  <w:r>
                    <w:rPr>
                      <w:rFonts w:hint="eastAsia"/>
                      <w:lang w:eastAsia="zh-CN"/>
                    </w:rPr>
                    <w:t>hreshold</w:t>
                  </w:r>
                  <w:r w:rsidR="003F2AEE"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bookmarkStart w:id="41" w:name="OLE_LINK170"/>
                  <w:bookmarkStart w:id="42" w:name="OLE_LINK171"/>
                  <w:r w:rsidRPr="00C36403">
                    <w:rPr>
                      <w:rFonts w:hint="eastAsia"/>
                      <w:i/>
                      <w:lang w:eastAsia="zh-CN"/>
                    </w:rPr>
                    <w:t>x1</w:t>
                  </w:r>
                  <w:bookmarkEnd w:id="41"/>
                  <w:bookmarkEnd w:id="42"/>
                </w:p>
              </w:tc>
              <w:tc>
                <w:tcPr>
                  <w:tcW w:w="0" w:type="auto"/>
                </w:tcPr>
                <w:p w:rsidR="009923EC" w:rsidRDefault="00CA6AC9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S1~S2</w:t>
                  </w:r>
                </w:p>
              </w:tc>
            </w:tr>
            <w:tr w:rsidR="00C36403" w:rsidTr="00C36403">
              <w:trPr>
                <w:jc w:val="center"/>
              </w:trPr>
              <w:tc>
                <w:tcPr>
                  <w:tcW w:w="0" w:type="auto"/>
                </w:tcPr>
                <w:p w:rsidR="009923EC" w:rsidRDefault="00EF22C8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Threshold</w:t>
                  </w:r>
                  <w:r w:rsidR="003F2AEE"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C36403">
                    <w:rPr>
                      <w:rFonts w:hint="eastAsia"/>
                      <w:i/>
                      <w:lang w:eastAsia="zh-CN"/>
                    </w:rPr>
                    <w:t>x2</w:t>
                  </w:r>
                </w:p>
              </w:tc>
              <w:tc>
                <w:tcPr>
                  <w:tcW w:w="0" w:type="auto"/>
                </w:tcPr>
                <w:p w:rsidR="009923EC" w:rsidRDefault="00CA6AC9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S2~S3</w:t>
                  </w:r>
                </w:p>
              </w:tc>
            </w:tr>
            <w:tr w:rsidR="00945777" w:rsidTr="00C36403">
              <w:trPr>
                <w:jc w:val="center"/>
              </w:trPr>
              <w:tc>
                <w:tcPr>
                  <w:tcW w:w="0" w:type="auto"/>
                </w:tcPr>
                <w:p w:rsidR="00945777" w:rsidRDefault="00945777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Threshold</w:t>
                  </w:r>
                  <w:r w:rsidR="003F2AEE">
                    <w:rPr>
                      <w:rFonts w:hint="eastAsia"/>
                      <w:lang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C36403">
                    <w:rPr>
                      <w:rFonts w:hint="eastAsia"/>
                      <w:i/>
                      <w:lang w:eastAsia="zh-CN"/>
                    </w:rPr>
                    <w:t>x3</w:t>
                  </w:r>
                </w:p>
              </w:tc>
              <w:tc>
                <w:tcPr>
                  <w:tcW w:w="0" w:type="auto"/>
                </w:tcPr>
                <w:p w:rsidR="00945777" w:rsidRDefault="00CA6AC9" w:rsidP="00C36403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S3~S4</w:t>
                  </w:r>
                </w:p>
              </w:tc>
            </w:tr>
          </w:tbl>
          <w:p w:rsidR="00C82C4D" w:rsidRDefault="003512EC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recevice the </w:t>
            </w:r>
            <w:r w:rsidR="00133664">
              <w:rPr>
                <w:rFonts w:hint="eastAsia"/>
                <w:lang w:eastAsia="zh-CN"/>
              </w:rPr>
              <w:t>system information</w:t>
            </w:r>
            <w:r w:rsidR="00FD452C">
              <w:rPr>
                <w:rFonts w:hint="eastAsia"/>
                <w:lang w:eastAsia="zh-CN"/>
              </w:rPr>
              <w:t>, and get the list above</w:t>
            </w:r>
            <w:r w:rsidR="008741A6">
              <w:rPr>
                <w:rFonts w:hint="eastAsia"/>
                <w:lang w:eastAsia="zh-CN"/>
              </w:rPr>
              <w:t>, if UE</w:t>
            </w:r>
            <w:r w:rsidR="008741A6">
              <w:rPr>
                <w:lang w:eastAsia="zh-CN"/>
              </w:rPr>
              <w:t>’</w:t>
            </w:r>
            <w:r w:rsidR="008741A6">
              <w:rPr>
                <w:rFonts w:hint="eastAsia"/>
                <w:lang w:eastAsia="zh-CN"/>
              </w:rPr>
              <w:t xml:space="preserve">s load is between </w:t>
            </w:r>
            <w:r w:rsidR="00800E92">
              <w:rPr>
                <w:rFonts w:hint="eastAsia"/>
                <w:lang w:eastAsia="zh-CN"/>
              </w:rPr>
              <w:t xml:space="preserve">S1 and S2, </w:t>
            </w:r>
            <w:r w:rsidR="00FA3911">
              <w:rPr>
                <w:rFonts w:hint="eastAsia"/>
                <w:lang w:eastAsia="zh-CN"/>
              </w:rPr>
              <w:t xml:space="preserve">then UE use the Threshold1 </w:t>
            </w:r>
            <w:r w:rsidR="00FA3911" w:rsidRPr="00FA3911">
              <w:rPr>
                <w:rFonts w:hint="eastAsia"/>
                <w:i/>
                <w:lang w:eastAsia="zh-CN"/>
              </w:rPr>
              <w:t>x1</w:t>
            </w:r>
            <w:r w:rsidR="00FA3911">
              <w:rPr>
                <w:rFonts w:hint="eastAsia"/>
                <w:lang w:eastAsia="zh-CN"/>
              </w:rPr>
              <w:t>,</w:t>
            </w:r>
            <w:r w:rsidR="00B87F70">
              <w:rPr>
                <w:rFonts w:hint="eastAsia"/>
                <w:lang w:eastAsia="zh-CN"/>
              </w:rPr>
              <w:t xml:space="preserve"> </w:t>
            </w:r>
            <w:r w:rsidR="004E4904">
              <w:rPr>
                <w:rFonts w:hint="eastAsia"/>
                <w:lang w:eastAsia="zh-CN"/>
              </w:rPr>
              <w:t>and so on.</w:t>
            </w:r>
            <w:r w:rsidR="00643D1B">
              <w:rPr>
                <w:rFonts w:hint="eastAsia"/>
                <w:lang w:eastAsia="zh-CN"/>
              </w:rPr>
              <w:t xml:space="preserve"> </w:t>
            </w:r>
            <w:bookmarkStart w:id="43" w:name="OLE_LINK223"/>
            <w:bookmarkStart w:id="44" w:name="OLE_LINK224"/>
            <w:r w:rsidR="00643D1B">
              <w:rPr>
                <w:rFonts w:hint="eastAsia"/>
                <w:lang w:eastAsia="zh-CN"/>
              </w:rPr>
              <w:t xml:space="preserve">Threshold1 </w:t>
            </w:r>
            <w:r w:rsidR="006847E0" w:rsidRPr="006847E0">
              <w:rPr>
                <w:i/>
                <w:lang w:eastAsia="zh-CN"/>
              </w:rPr>
              <w:t>x1</w:t>
            </w:r>
            <w:bookmarkEnd w:id="43"/>
            <w:bookmarkEnd w:id="44"/>
            <w:r w:rsidR="00643D1B">
              <w:rPr>
                <w:rFonts w:hint="eastAsia"/>
                <w:lang w:eastAsia="zh-CN"/>
              </w:rPr>
              <w:t xml:space="preserve">&gt; Threshold1 </w:t>
            </w:r>
            <w:r w:rsidR="006847E0" w:rsidRPr="006847E0">
              <w:rPr>
                <w:i/>
                <w:lang w:eastAsia="zh-CN"/>
              </w:rPr>
              <w:t>x2</w:t>
            </w:r>
            <w:r w:rsidR="00643D1B">
              <w:rPr>
                <w:rFonts w:hint="eastAsia"/>
                <w:lang w:eastAsia="zh-CN"/>
              </w:rPr>
              <w:t xml:space="preserve">&gt; Threshold1 </w:t>
            </w:r>
            <w:r w:rsidR="006847E0" w:rsidRPr="006847E0">
              <w:rPr>
                <w:i/>
                <w:lang w:eastAsia="zh-CN"/>
              </w:rPr>
              <w:t>x3</w:t>
            </w:r>
            <w:r w:rsidR="00643D1B">
              <w:rPr>
                <w:rFonts w:hint="eastAsia"/>
                <w:lang w:eastAsia="zh-CN"/>
              </w:rPr>
              <w:t>, and</w:t>
            </w:r>
            <w:r w:rsidR="003E2363">
              <w:rPr>
                <w:rFonts w:hint="eastAsia"/>
                <w:lang w:eastAsia="zh-CN"/>
              </w:rPr>
              <w:t xml:space="preserve"> level of</w:t>
            </w:r>
            <w:r w:rsidR="00643D1B">
              <w:rPr>
                <w:rFonts w:hint="eastAsia"/>
                <w:lang w:eastAsia="zh-CN"/>
              </w:rPr>
              <w:t xml:space="preserve"> </w:t>
            </w:r>
            <w:r w:rsidR="00DE0C10">
              <w:rPr>
                <w:rFonts w:hint="eastAsia"/>
                <w:lang w:eastAsia="zh-CN"/>
              </w:rPr>
              <w:t>UE</w:t>
            </w:r>
            <w:r w:rsidR="00DE0C10">
              <w:rPr>
                <w:lang w:eastAsia="zh-CN"/>
              </w:rPr>
              <w:t>’</w:t>
            </w:r>
            <w:r w:rsidR="00DE0C10">
              <w:rPr>
                <w:rFonts w:hint="eastAsia"/>
                <w:lang w:eastAsia="zh-CN"/>
              </w:rPr>
              <w:t>s load</w:t>
            </w:r>
            <w:r w:rsidR="003E2363">
              <w:rPr>
                <w:rFonts w:hint="eastAsia"/>
                <w:lang w:eastAsia="zh-CN"/>
              </w:rPr>
              <w:t xml:space="preserve"> between S1 and S2 is low</w:t>
            </w:r>
            <w:r w:rsidR="00C82C4D">
              <w:rPr>
                <w:rFonts w:hint="eastAsia"/>
                <w:lang w:eastAsia="zh-CN"/>
              </w:rPr>
              <w:t>, between S2 and S3 is medium, between S3 and S4 is high.</w:t>
            </w:r>
          </w:p>
          <w:p w:rsidR="00CA6AC9" w:rsidRDefault="00E11A7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Such design </w:t>
            </w:r>
            <w:bookmarkStart w:id="45" w:name="OLE_LINK188"/>
            <w:bookmarkStart w:id="46" w:name="OLE_LINK189"/>
            <w:r w:rsidR="009302C2">
              <w:rPr>
                <w:rFonts w:hint="eastAsia"/>
                <w:lang w:eastAsia="zh-CN"/>
              </w:rPr>
              <w:t xml:space="preserve">can </w:t>
            </w:r>
            <w:bookmarkStart w:id="47" w:name="OLE_LINK186"/>
            <w:bookmarkStart w:id="48" w:name="OLE_LINK187"/>
            <w:r w:rsidR="009302C2">
              <w:rPr>
                <w:rFonts w:hint="eastAsia"/>
                <w:lang w:eastAsia="zh-CN"/>
              </w:rPr>
              <w:t>get a certain level of per</w:t>
            </w:r>
            <w:bookmarkEnd w:id="45"/>
            <w:bookmarkEnd w:id="46"/>
            <w:r w:rsidR="009302C2">
              <w:rPr>
                <w:rFonts w:hint="eastAsia"/>
                <w:lang w:eastAsia="zh-CN"/>
              </w:rPr>
              <w:t xml:space="preserve"> UE control</w:t>
            </w:r>
            <w:bookmarkEnd w:id="47"/>
            <w:bookmarkEnd w:id="48"/>
            <w:r w:rsidR="00713DF0">
              <w:rPr>
                <w:rFonts w:hint="eastAsia"/>
                <w:lang w:eastAsia="zh-CN"/>
              </w:rPr>
              <w:t xml:space="preserve">, but the </w:t>
            </w:r>
            <w:r w:rsidR="0000661F">
              <w:rPr>
                <w:rFonts w:hint="eastAsia"/>
                <w:lang w:eastAsia="zh-CN"/>
              </w:rPr>
              <w:t xml:space="preserve">control is not </w:t>
            </w:r>
            <w:r w:rsidR="003E6265">
              <w:rPr>
                <w:rFonts w:hint="eastAsia"/>
                <w:lang w:eastAsia="zh-CN"/>
              </w:rPr>
              <w:t>precise.</w:t>
            </w:r>
            <w:r w:rsidR="001274B6">
              <w:rPr>
                <w:rFonts w:hint="eastAsia"/>
                <w:lang w:eastAsia="zh-CN"/>
              </w:rPr>
              <w:t xml:space="preserve"> Also this kind information need to </w:t>
            </w:r>
            <w:r w:rsidR="0092131A">
              <w:rPr>
                <w:rFonts w:hint="eastAsia"/>
                <w:lang w:eastAsia="zh-CN"/>
              </w:rPr>
              <w:t>coordinate with ANDSF</w:t>
            </w:r>
            <w:r w:rsidR="0092131A">
              <w:rPr>
                <w:lang w:eastAsia="zh-CN"/>
              </w:rPr>
              <w:t>’</w:t>
            </w:r>
            <w:r w:rsidR="0092131A">
              <w:rPr>
                <w:rFonts w:hint="eastAsia"/>
                <w:lang w:eastAsia="zh-CN"/>
              </w:rPr>
              <w:t>s policy</w:t>
            </w:r>
            <w:r w:rsidR="00E17210">
              <w:rPr>
                <w:rFonts w:hint="eastAsia"/>
                <w:lang w:eastAsia="zh-CN"/>
              </w:rPr>
              <w:t xml:space="preserve">, </w:t>
            </w:r>
            <w:bookmarkStart w:id="49" w:name="OLE_LINK235"/>
            <w:bookmarkStart w:id="50" w:name="OLE_LINK236"/>
            <w:r w:rsidR="00E17210">
              <w:rPr>
                <w:rFonts w:hint="eastAsia"/>
                <w:lang w:eastAsia="zh-CN"/>
              </w:rPr>
              <w:t xml:space="preserve">change of </w:t>
            </w:r>
            <w:r w:rsidR="0047423C">
              <w:rPr>
                <w:rFonts w:hint="eastAsia"/>
                <w:lang w:eastAsia="zh-CN"/>
              </w:rPr>
              <w:t>ANDSF</w:t>
            </w:r>
            <w:r w:rsidR="0047423C">
              <w:rPr>
                <w:lang w:eastAsia="zh-CN"/>
              </w:rPr>
              <w:t>’</w:t>
            </w:r>
            <w:r w:rsidR="0047423C">
              <w:rPr>
                <w:rFonts w:hint="eastAsia"/>
                <w:lang w:eastAsia="zh-CN"/>
              </w:rPr>
              <w:t xml:space="preserve">s policy is </w:t>
            </w:r>
            <w:r w:rsidR="00B13D0F">
              <w:rPr>
                <w:rFonts w:hint="eastAsia"/>
                <w:lang w:eastAsia="zh-CN"/>
              </w:rPr>
              <w:t>inevitable</w:t>
            </w:r>
            <w:bookmarkEnd w:id="49"/>
            <w:bookmarkEnd w:id="50"/>
            <w:r w:rsidR="00074DC3">
              <w:rPr>
                <w:rFonts w:hint="eastAsia"/>
                <w:lang w:eastAsia="zh-CN"/>
              </w:rPr>
              <w:t>.</w:t>
            </w:r>
            <w:r w:rsidR="00AD584D">
              <w:rPr>
                <w:rFonts w:hint="eastAsia"/>
                <w:lang w:eastAsia="zh-CN"/>
              </w:rPr>
              <w:t xml:space="preserve"> Operate want the </w:t>
            </w:r>
            <w:r w:rsidR="00B20CF7">
              <w:rPr>
                <w:rFonts w:hint="eastAsia"/>
                <w:lang w:eastAsia="zh-CN"/>
              </w:rPr>
              <w:t xml:space="preserve">WLAN to be ultilized </w:t>
            </w:r>
            <w:r w:rsidR="00C81150">
              <w:rPr>
                <w:rFonts w:hint="eastAsia"/>
                <w:lang w:eastAsia="zh-CN"/>
              </w:rPr>
              <w:t xml:space="preserve">as </w:t>
            </w:r>
            <w:r w:rsidR="00044D49">
              <w:rPr>
                <w:rFonts w:hint="eastAsia"/>
                <w:lang w:eastAsia="zh-CN"/>
              </w:rPr>
              <w:t>much as possible</w:t>
            </w:r>
            <w:r w:rsidR="00EC7FC8">
              <w:rPr>
                <w:rFonts w:hint="eastAsia"/>
                <w:lang w:eastAsia="zh-CN"/>
              </w:rPr>
              <w:t xml:space="preserve">, </w:t>
            </w:r>
            <w:bookmarkStart w:id="51" w:name="OLE_LINK174"/>
            <w:bookmarkStart w:id="52" w:name="OLE_LINK175"/>
            <w:r w:rsidR="00FA4103">
              <w:rPr>
                <w:rFonts w:hint="eastAsia"/>
                <w:lang w:eastAsia="zh-CN"/>
              </w:rPr>
              <w:t xml:space="preserve">the threshold need tobe </w:t>
            </w:r>
            <w:r w:rsidR="00101708">
              <w:rPr>
                <w:rFonts w:hint="eastAsia"/>
                <w:lang w:eastAsia="zh-CN"/>
              </w:rPr>
              <w:t>as reasonable as possible, therefore</w:t>
            </w:r>
            <w:r w:rsidR="008D66E4">
              <w:rPr>
                <w:rFonts w:hint="eastAsia"/>
                <w:lang w:eastAsia="zh-CN"/>
              </w:rPr>
              <w:t xml:space="preserve"> </w:t>
            </w:r>
            <w:r w:rsidR="00EC7FC8">
              <w:rPr>
                <w:rFonts w:hint="eastAsia"/>
                <w:lang w:eastAsia="zh-CN"/>
              </w:rPr>
              <w:t>the RAN state and UE state change frequently</w:t>
            </w:r>
            <w:r w:rsidR="004035D8">
              <w:rPr>
                <w:rFonts w:hint="eastAsia"/>
                <w:lang w:eastAsia="zh-CN"/>
              </w:rPr>
              <w:t xml:space="preserve"> the </w:t>
            </w:r>
            <w:r w:rsidR="0039516B">
              <w:rPr>
                <w:rFonts w:hint="eastAsia"/>
                <w:lang w:eastAsia="zh-CN"/>
              </w:rPr>
              <w:t xml:space="preserve">threshold need to be </w:t>
            </w:r>
            <w:r w:rsidR="00FB3B54">
              <w:rPr>
                <w:rFonts w:hint="eastAsia"/>
                <w:lang w:eastAsia="zh-CN"/>
              </w:rPr>
              <w:t xml:space="preserve">updated </w:t>
            </w:r>
            <w:r w:rsidR="00BC754D">
              <w:rPr>
                <w:rFonts w:hint="eastAsia"/>
                <w:lang w:eastAsia="zh-CN"/>
              </w:rPr>
              <w:t>frequently</w:t>
            </w:r>
            <w:bookmarkEnd w:id="51"/>
            <w:bookmarkEnd w:id="52"/>
            <w:r w:rsidR="00482BE4">
              <w:rPr>
                <w:rFonts w:hint="eastAsia"/>
                <w:lang w:eastAsia="zh-CN"/>
              </w:rPr>
              <w:t>.</w:t>
            </w:r>
          </w:p>
          <w:p w:rsidR="003C51CB" w:rsidRDefault="00720D3F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Another </w:t>
            </w:r>
            <w:r w:rsidR="00730F1E">
              <w:rPr>
                <w:rFonts w:hint="eastAsia"/>
                <w:lang w:eastAsia="zh-CN"/>
              </w:rPr>
              <w:t xml:space="preserve">problem for </w:t>
            </w:r>
            <w:bookmarkStart w:id="53" w:name="OLE_LINK233"/>
            <w:bookmarkStart w:id="54" w:name="OLE_LINK234"/>
            <w:r w:rsidR="00730F1E">
              <w:rPr>
                <w:rFonts w:hint="eastAsia"/>
                <w:lang w:eastAsia="zh-CN"/>
              </w:rPr>
              <w:t xml:space="preserve">the broadcast signalling to get per-UE control is </w:t>
            </w:r>
            <w:r w:rsidR="00DC1CEA">
              <w:rPr>
                <w:rFonts w:hint="eastAsia"/>
                <w:lang w:eastAsia="zh-CN"/>
              </w:rPr>
              <w:t xml:space="preserve">that </w:t>
            </w:r>
            <w:r w:rsidR="003014FA">
              <w:rPr>
                <w:rFonts w:hint="eastAsia"/>
                <w:lang w:eastAsia="zh-CN"/>
              </w:rPr>
              <w:t xml:space="preserve">it will not </w:t>
            </w:r>
            <w:r w:rsidR="00F42369">
              <w:rPr>
                <w:rFonts w:hint="eastAsia"/>
                <w:lang w:eastAsia="zh-CN"/>
              </w:rPr>
              <w:t xml:space="preserve">make the best use of </w:t>
            </w:r>
            <w:r w:rsidR="007E50C2">
              <w:rPr>
                <w:rFonts w:hint="eastAsia"/>
                <w:lang w:eastAsia="zh-CN"/>
              </w:rPr>
              <w:t>WLAN</w:t>
            </w:r>
            <w:bookmarkEnd w:id="53"/>
            <w:bookmarkEnd w:id="54"/>
            <w:r w:rsidR="007E50C2">
              <w:rPr>
                <w:rFonts w:hint="eastAsia"/>
                <w:lang w:eastAsia="zh-CN"/>
              </w:rPr>
              <w:t>.</w:t>
            </w:r>
            <w:r w:rsidR="00F42369">
              <w:rPr>
                <w:rFonts w:hint="eastAsia"/>
                <w:lang w:eastAsia="zh-CN"/>
              </w:rPr>
              <w:t xml:space="preserve"> </w:t>
            </w:r>
            <w:r w:rsidR="00EE34A7">
              <w:rPr>
                <w:rFonts w:hint="eastAsia"/>
                <w:lang w:eastAsia="zh-CN"/>
              </w:rPr>
              <w:t xml:space="preserve">For example, </w:t>
            </w:r>
            <w:r w:rsidR="00E84459">
              <w:rPr>
                <w:rFonts w:hint="eastAsia"/>
                <w:lang w:eastAsia="zh-CN"/>
              </w:rPr>
              <w:t xml:space="preserve">the </w:t>
            </w:r>
            <w:r w:rsidR="00236119">
              <w:rPr>
                <w:rFonts w:hint="eastAsia"/>
                <w:lang w:eastAsia="zh-CN"/>
              </w:rPr>
              <w:t xml:space="preserve">current </w:t>
            </w:r>
            <w:r w:rsidR="00D349E2">
              <w:rPr>
                <w:rFonts w:hint="eastAsia"/>
                <w:lang w:eastAsia="zh-CN"/>
              </w:rPr>
              <w:t xml:space="preserve">rule for </w:t>
            </w:r>
            <w:bookmarkStart w:id="55" w:name="OLE_LINK229"/>
            <w:bookmarkStart w:id="56" w:name="OLE_LINK230"/>
            <w:r w:rsidR="00D349E2">
              <w:rPr>
                <w:rFonts w:hint="eastAsia"/>
                <w:lang w:eastAsia="zh-CN"/>
              </w:rPr>
              <w:t>RAN</w:t>
            </w:r>
            <w:r w:rsidR="004826F2" w:rsidRPr="00484FE3">
              <w:rPr>
                <w:lang w:eastAsia="zh-CN"/>
              </w:rPr>
              <w:sym w:font="Wingdings" w:char="F0E0"/>
            </w:r>
            <w:r w:rsidR="004826F2" w:rsidRPr="00484FE3">
              <w:rPr>
                <w:lang w:eastAsia="zh-CN"/>
              </w:rPr>
              <w:t xml:space="preserve"> </w:t>
            </w:r>
            <w:r w:rsidR="004826F2" w:rsidRPr="00484FE3">
              <w:rPr>
                <w:rFonts w:hint="eastAsia"/>
                <w:lang w:eastAsia="zh-CN"/>
              </w:rPr>
              <w:t>WLAN</w:t>
            </w:r>
            <w:bookmarkEnd w:id="55"/>
            <w:bookmarkEnd w:id="56"/>
            <w:r w:rsidR="004826F2" w:rsidRPr="00484FE3">
              <w:rPr>
                <w:rFonts w:hint="eastAsia"/>
                <w:lang w:eastAsia="zh-CN"/>
              </w:rPr>
              <w:t xml:space="preserve"> is</w:t>
            </w:r>
            <w:r w:rsidR="001C48C4">
              <w:rPr>
                <w:rFonts w:hint="eastAsia"/>
                <w:lang w:eastAsia="zh-CN"/>
              </w:rPr>
              <w:t xml:space="preserve"> the WLAN RSSI is larger than </w:t>
            </w:r>
            <w:bookmarkStart w:id="57" w:name="OLE_LINK227"/>
            <w:bookmarkStart w:id="58" w:name="OLE_LINK228"/>
            <w:r w:rsidR="001C48C4">
              <w:rPr>
                <w:rFonts w:hint="eastAsia"/>
                <w:lang w:eastAsia="zh-CN"/>
              </w:rPr>
              <w:t>RSSI threshold1</w:t>
            </w:r>
            <w:bookmarkEnd w:id="57"/>
            <w:bookmarkEnd w:id="58"/>
            <w:r w:rsidR="0074366C">
              <w:rPr>
                <w:rFonts w:hint="eastAsia"/>
                <w:lang w:eastAsia="zh-CN"/>
              </w:rPr>
              <w:t xml:space="preserve"> and the BSS load is smaller than threshold2</w:t>
            </w:r>
            <w:r w:rsidR="001C48C4">
              <w:rPr>
                <w:rFonts w:hint="eastAsia"/>
                <w:lang w:eastAsia="zh-CN"/>
              </w:rPr>
              <w:t>,</w:t>
            </w:r>
            <w:r w:rsidR="002862BC">
              <w:rPr>
                <w:rFonts w:hint="eastAsia"/>
                <w:lang w:eastAsia="zh-CN"/>
              </w:rPr>
              <w:t xml:space="preserve"> and the </w:t>
            </w:r>
            <w:r w:rsidR="004D6314">
              <w:rPr>
                <w:rFonts w:hint="eastAsia"/>
                <w:lang w:eastAsia="zh-CN"/>
              </w:rPr>
              <w:t xml:space="preserve">current </w:t>
            </w:r>
            <w:r w:rsidR="002862BC">
              <w:rPr>
                <w:rFonts w:hint="eastAsia"/>
                <w:lang w:eastAsia="zh-CN"/>
              </w:rPr>
              <w:t>RSSI threshold 1 are showed in Table 1.</w:t>
            </w:r>
            <w:r w:rsidR="001C48C4">
              <w:rPr>
                <w:rFonts w:hint="eastAsia"/>
                <w:lang w:eastAsia="zh-CN"/>
              </w:rPr>
              <w:t xml:space="preserve"> </w:t>
            </w:r>
            <w:r w:rsidR="002862BC">
              <w:rPr>
                <w:rFonts w:hint="eastAsia"/>
                <w:lang w:eastAsia="zh-CN"/>
              </w:rPr>
              <w:t>A</w:t>
            </w:r>
            <w:r w:rsidR="00F42369">
              <w:rPr>
                <w:rFonts w:hint="eastAsia"/>
                <w:lang w:eastAsia="zh-CN"/>
              </w:rPr>
              <w:t xml:space="preserve">s showed in Figure 2, </w:t>
            </w:r>
            <w:r w:rsidR="00890D3F">
              <w:rPr>
                <w:rFonts w:hint="eastAsia"/>
                <w:lang w:eastAsia="zh-CN"/>
              </w:rPr>
              <w:t>a WLAN AP is loca</w:t>
            </w:r>
            <w:r w:rsidR="00B30894">
              <w:rPr>
                <w:rFonts w:hint="eastAsia"/>
                <w:lang w:eastAsia="zh-CN"/>
              </w:rPr>
              <w:t xml:space="preserve">ted in the center of three </w:t>
            </w:r>
            <w:r w:rsidR="00C30422">
              <w:rPr>
                <w:lang w:eastAsia="zh-CN"/>
              </w:rPr>
              <w:t>circles</w:t>
            </w:r>
            <w:r w:rsidR="00B30894">
              <w:rPr>
                <w:rFonts w:hint="eastAsia"/>
                <w:lang w:eastAsia="zh-CN"/>
              </w:rPr>
              <w:t xml:space="preserve"> </w:t>
            </w:r>
            <w:r w:rsidR="00EB0E41">
              <w:rPr>
                <w:rFonts w:hint="eastAsia"/>
                <w:lang w:eastAsia="zh-CN"/>
              </w:rPr>
              <w:t xml:space="preserve">C1, </w:t>
            </w:r>
            <w:r w:rsidR="00643C9C">
              <w:rPr>
                <w:rFonts w:hint="eastAsia"/>
                <w:lang w:eastAsia="zh-CN"/>
              </w:rPr>
              <w:t>C2 and C3</w:t>
            </w:r>
            <w:r w:rsidR="00C07CFF">
              <w:rPr>
                <w:rFonts w:hint="eastAsia"/>
                <w:lang w:eastAsia="zh-CN"/>
              </w:rPr>
              <w:t xml:space="preserve">. We </w:t>
            </w:r>
            <w:r w:rsidR="008540DD">
              <w:rPr>
                <w:rFonts w:hint="eastAsia"/>
                <w:lang w:eastAsia="zh-CN"/>
              </w:rPr>
              <w:t>assume</w:t>
            </w:r>
            <w:r w:rsidR="00637C2D">
              <w:rPr>
                <w:rFonts w:hint="eastAsia"/>
                <w:lang w:eastAsia="zh-CN"/>
              </w:rPr>
              <w:t xml:space="preserve"> that </w:t>
            </w:r>
            <w:bookmarkStart w:id="59" w:name="OLE_LINK225"/>
            <w:bookmarkStart w:id="60" w:name="OLE_LINK226"/>
            <w:r w:rsidR="00D76889">
              <w:rPr>
                <w:rFonts w:hint="eastAsia"/>
                <w:lang w:eastAsia="zh-CN"/>
              </w:rPr>
              <w:t xml:space="preserve">WLAN RSSI is larger than </w:t>
            </w:r>
            <w:r w:rsidR="00024AA1">
              <w:rPr>
                <w:rFonts w:hint="eastAsia"/>
                <w:lang w:eastAsia="zh-CN"/>
              </w:rPr>
              <w:t xml:space="preserve">Threshold1 </w:t>
            </w:r>
            <w:r w:rsidR="00024AA1" w:rsidRPr="00436979">
              <w:rPr>
                <w:rFonts w:hint="eastAsia"/>
                <w:i/>
                <w:lang w:eastAsia="zh-CN"/>
              </w:rPr>
              <w:t>x1</w:t>
            </w:r>
            <w:r w:rsidR="00024AA1">
              <w:rPr>
                <w:rFonts w:hint="eastAsia"/>
                <w:i/>
                <w:lang w:eastAsia="zh-CN"/>
              </w:rPr>
              <w:t xml:space="preserve"> </w:t>
            </w:r>
            <w:r w:rsidR="00024AA1" w:rsidRPr="00024AA1">
              <w:rPr>
                <w:rFonts w:hint="eastAsia"/>
                <w:lang w:eastAsia="zh-CN"/>
              </w:rPr>
              <w:t>is located in circle C1</w:t>
            </w:r>
            <w:bookmarkEnd w:id="59"/>
            <w:bookmarkEnd w:id="60"/>
            <w:r w:rsidR="00A957F7">
              <w:rPr>
                <w:rFonts w:hint="eastAsia"/>
                <w:lang w:eastAsia="zh-CN"/>
              </w:rPr>
              <w:t xml:space="preserve">, WLAN RSSI is larger than Threshold1 </w:t>
            </w:r>
            <w:r w:rsidR="009C2157">
              <w:rPr>
                <w:rFonts w:hint="eastAsia"/>
                <w:i/>
                <w:lang w:eastAsia="zh-CN"/>
              </w:rPr>
              <w:t>x2</w:t>
            </w:r>
            <w:r w:rsidR="00A957F7">
              <w:rPr>
                <w:rFonts w:hint="eastAsia"/>
                <w:i/>
                <w:lang w:eastAsia="zh-CN"/>
              </w:rPr>
              <w:t xml:space="preserve"> </w:t>
            </w:r>
            <w:r w:rsidR="00472610">
              <w:rPr>
                <w:rFonts w:hint="eastAsia"/>
                <w:lang w:eastAsia="zh-CN"/>
              </w:rPr>
              <w:t>is located in circle C2</w:t>
            </w:r>
            <w:r w:rsidR="00A957F7">
              <w:rPr>
                <w:rFonts w:hint="eastAsia"/>
                <w:lang w:eastAsia="zh-CN"/>
              </w:rPr>
              <w:t xml:space="preserve">, WLAN RSSI is larger than Threshold1 </w:t>
            </w:r>
            <w:r w:rsidR="00472610">
              <w:rPr>
                <w:rFonts w:hint="eastAsia"/>
                <w:i/>
                <w:lang w:eastAsia="zh-CN"/>
              </w:rPr>
              <w:t>x3</w:t>
            </w:r>
            <w:r w:rsidR="00A957F7">
              <w:rPr>
                <w:rFonts w:hint="eastAsia"/>
                <w:i/>
                <w:lang w:eastAsia="zh-CN"/>
              </w:rPr>
              <w:t xml:space="preserve"> </w:t>
            </w:r>
            <w:r w:rsidR="00472610">
              <w:rPr>
                <w:rFonts w:hint="eastAsia"/>
                <w:lang w:eastAsia="zh-CN"/>
              </w:rPr>
              <w:t>is located in circle C3</w:t>
            </w:r>
            <w:r w:rsidR="00726FAB">
              <w:rPr>
                <w:rFonts w:hint="eastAsia"/>
                <w:lang w:eastAsia="zh-CN"/>
              </w:rPr>
              <w:t xml:space="preserve">. And we also </w:t>
            </w:r>
            <w:r w:rsidR="00726FAB">
              <w:rPr>
                <w:lang w:eastAsia="zh-CN"/>
              </w:rPr>
              <w:t>assume</w:t>
            </w:r>
            <w:r w:rsidR="00726FAB">
              <w:rPr>
                <w:rFonts w:hint="eastAsia"/>
                <w:lang w:eastAsia="zh-CN"/>
              </w:rPr>
              <w:t xml:space="preserve"> </w:t>
            </w:r>
            <w:r w:rsidR="008540DD">
              <w:rPr>
                <w:rFonts w:hint="eastAsia"/>
                <w:lang w:eastAsia="zh-CN"/>
              </w:rPr>
              <w:t>UE1 has a medium load, UE 2 has</w:t>
            </w:r>
            <w:r w:rsidR="004A54A8">
              <w:rPr>
                <w:rFonts w:hint="eastAsia"/>
                <w:lang w:eastAsia="zh-CN"/>
              </w:rPr>
              <w:t xml:space="preserve"> a low load, UE 3 has a medium and UE4 has a low load.</w:t>
            </w:r>
          </w:p>
          <w:p w:rsidR="008D4276" w:rsidRDefault="005845BF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object w:dxaOrig="5781" w:dyaOrig="2722">
                <v:shape id="_x0000_i1026" type="#_x0000_t75" style="width:288.7pt;height:135.85pt" o:ole="">
                  <v:imagedata r:id="rId10" o:title=""/>
                </v:shape>
                <o:OLEObject Type="Embed" ProgID="Visio.Drawing.11" ShapeID="_x0000_i1026" DrawAspect="Content" ObjectID="_1437595812" r:id="rId11"/>
              </w:object>
            </w:r>
          </w:p>
          <w:p w:rsidR="008D4276" w:rsidRDefault="00D3548F">
            <w:pPr>
              <w:jc w:val="center"/>
              <w:rPr>
                <w:sz w:val="36"/>
                <w:lang w:eastAsia="zh-CN"/>
              </w:rPr>
            </w:pPr>
            <w:r>
              <w:rPr>
                <w:rFonts w:hint="eastAsia"/>
                <w:lang w:eastAsia="zh-CN"/>
              </w:rPr>
              <w:t>Figure 2</w:t>
            </w:r>
            <w:r w:rsidR="009D1532">
              <w:rPr>
                <w:rFonts w:hint="eastAsia"/>
                <w:lang w:eastAsia="zh-CN"/>
              </w:rPr>
              <w:t xml:space="preserve"> </w:t>
            </w:r>
            <w:r w:rsidR="005A44CB">
              <w:rPr>
                <w:rFonts w:hint="eastAsia"/>
                <w:lang w:eastAsia="zh-CN"/>
              </w:rPr>
              <w:t>Example of the UE location</w:t>
            </w:r>
            <w:r w:rsidR="005F7196">
              <w:rPr>
                <w:rFonts w:hint="eastAsia"/>
                <w:lang w:eastAsia="zh-CN"/>
              </w:rPr>
              <w:t xml:space="preserve"> and the </w:t>
            </w:r>
            <w:r w:rsidR="00A32E77">
              <w:rPr>
                <w:rFonts w:hint="eastAsia"/>
                <w:lang w:eastAsia="zh-CN"/>
              </w:rPr>
              <w:t xml:space="preserve">WLAN </w:t>
            </w:r>
            <w:r w:rsidR="00E1336C">
              <w:rPr>
                <w:rFonts w:hint="eastAsia"/>
                <w:lang w:eastAsia="zh-CN"/>
              </w:rPr>
              <w:t>coverage.</w:t>
            </w:r>
          </w:p>
          <w:p w:rsidR="00811044" w:rsidRDefault="000A0B0E" w:rsidP="00811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Based on the assumption presented above and the current rule and the RSSI threshold1, only </w:t>
            </w:r>
            <w:r w:rsidR="00377220">
              <w:rPr>
                <w:rFonts w:hint="eastAsia"/>
                <w:lang w:eastAsia="zh-CN"/>
              </w:rPr>
              <w:t xml:space="preserve">UE3 could </w:t>
            </w:r>
            <w:r w:rsidR="006F59B5">
              <w:rPr>
                <w:rFonts w:hint="eastAsia"/>
                <w:lang w:eastAsia="zh-CN"/>
              </w:rPr>
              <w:t xml:space="preserve">move flow from </w:t>
            </w:r>
            <w:bookmarkStart w:id="61" w:name="OLE_LINK231"/>
            <w:bookmarkStart w:id="62" w:name="OLE_LINK232"/>
            <w:r w:rsidR="006F59B5">
              <w:rPr>
                <w:rFonts w:hint="eastAsia"/>
                <w:lang w:eastAsia="zh-CN"/>
              </w:rPr>
              <w:t>RAN</w:t>
            </w:r>
            <w:r w:rsidR="006F59B5" w:rsidRPr="00484FE3">
              <w:rPr>
                <w:lang w:eastAsia="zh-CN"/>
              </w:rPr>
              <w:sym w:font="Wingdings" w:char="F0E0"/>
            </w:r>
            <w:r w:rsidR="006F59B5" w:rsidRPr="00484FE3">
              <w:rPr>
                <w:lang w:eastAsia="zh-CN"/>
              </w:rPr>
              <w:t xml:space="preserve"> </w:t>
            </w:r>
            <w:r w:rsidR="006F59B5" w:rsidRPr="00484FE3">
              <w:rPr>
                <w:rFonts w:hint="eastAsia"/>
                <w:lang w:eastAsia="zh-CN"/>
              </w:rPr>
              <w:t>WLAN</w:t>
            </w:r>
            <w:bookmarkEnd w:id="61"/>
            <w:bookmarkEnd w:id="62"/>
            <w:r w:rsidR="0010127C">
              <w:rPr>
                <w:rFonts w:hint="eastAsia"/>
                <w:lang w:eastAsia="zh-CN"/>
              </w:rPr>
              <w:t xml:space="preserve">. </w:t>
            </w:r>
            <w:r w:rsidR="00BA2F16">
              <w:rPr>
                <w:rFonts w:hint="eastAsia"/>
                <w:lang w:eastAsia="zh-CN"/>
              </w:rPr>
              <w:t>The WLA</w:t>
            </w:r>
            <w:r w:rsidR="0061176B">
              <w:rPr>
                <w:rFonts w:hint="eastAsia"/>
                <w:lang w:eastAsia="zh-CN"/>
              </w:rPr>
              <w:t xml:space="preserve">N could serve all these four UEs and would not </w:t>
            </w:r>
            <w:r w:rsidR="009818F1">
              <w:rPr>
                <w:rFonts w:hint="eastAsia"/>
                <w:lang w:eastAsia="zh-CN"/>
              </w:rPr>
              <w:t xml:space="preserve">overload. </w:t>
            </w:r>
            <w:r w:rsidR="003F4E4B">
              <w:rPr>
                <w:rFonts w:hint="eastAsia"/>
                <w:lang w:eastAsia="zh-CN"/>
              </w:rPr>
              <w:t>But UE1, UE2 and UE 4 could not move flow from RAN</w:t>
            </w:r>
            <w:r w:rsidR="003F4E4B" w:rsidRPr="00484FE3">
              <w:rPr>
                <w:lang w:eastAsia="zh-CN"/>
              </w:rPr>
              <w:sym w:font="Wingdings" w:char="F0E0"/>
            </w:r>
            <w:r w:rsidR="003F4E4B" w:rsidRPr="00484FE3">
              <w:rPr>
                <w:lang w:eastAsia="zh-CN"/>
              </w:rPr>
              <w:t xml:space="preserve"> </w:t>
            </w:r>
            <w:r w:rsidR="003F4E4B" w:rsidRPr="00484FE3">
              <w:rPr>
                <w:rFonts w:hint="eastAsia"/>
                <w:lang w:eastAsia="zh-CN"/>
              </w:rPr>
              <w:t>WLAN</w:t>
            </w:r>
            <w:r w:rsidR="003F4E4B">
              <w:rPr>
                <w:rFonts w:hint="eastAsia"/>
                <w:lang w:eastAsia="zh-CN"/>
              </w:rPr>
              <w:t xml:space="preserve"> due to the </w:t>
            </w:r>
            <w:r w:rsidR="009A3CF3">
              <w:rPr>
                <w:rFonts w:hint="eastAsia"/>
                <w:lang w:eastAsia="zh-CN"/>
              </w:rPr>
              <w:t>RSSI threshold1</w:t>
            </w:r>
            <w:r w:rsidR="00A43314">
              <w:rPr>
                <w:rFonts w:hint="eastAsia"/>
                <w:lang w:eastAsia="zh-CN"/>
              </w:rPr>
              <w:t>.</w:t>
            </w:r>
          </w:p>
          <w:p w:rsidR="00676A54" w:rsidRPr="00E41379" w:rsidRDefault="00676A54" w:rsidP="00811044">
            <w:pPr>
              <w:rPr>
                <w:lang w:eastAsia="zh-CN"/>
              </w:rPr>
            </w:pPr>
            <w:r w:rsidRPr="00E41379">
              <w:rPr>
                <w:rFonts w:hint="eastAsia"/>
                <w:lang w:eastAsia="zh-CN"/>
              </w:rPr>
              <w:t xml:space="preserve">Therefore </w:t>
            </w:r>
            <w:r w:rsidR="006F1A76" w:rsidRPr="00E41379">
              <w:rPr>
                <w:rFonts w:hint="eastAsia"/>
                <w:lang w:eastAsia="zh-CN"/>
              </w:rPr>
              <w:t>the broadcast signalling to get per-UE control is that it will not make the best use of WLAN.</w:t>
            </w:r>
          </w:p>
          <w:p w:rsidR="00E022A1" w:rsidRDefault="00B024D6" w:rsidP="005F6652">
            <w:pPr>
              <w:rPr>
                <w:lang w:eastAsia="zh-CN"/>
              </w:rPr>
            </w:pPr>
            <w:r w:rsidRPr="008957A7">
              <w:rPr>
                <w:rFonts w:hint="eastAsia"/>
                <w:u w:val="single"/>
                <w:lang w:eastAsia="zh-CN"/>
              </w:rPr>
              <w:t xml:space="preserve">Using </w:t>
            </w:r>
            <w:r>
              <w:rPr>
                <w:rFonts w:hint="eastAsia"/>
                <w:u w:val="single"/>
                <w:lang w:eastAsia="zh-CN"/>
              </w:rPr>
              <w:t>dedicated</w:t>
            </w:r>
            <w:r w:rsidRPr="008957A7">
              <w:rPr>
                <w:rFonts w:hint="eastAsia"/>
                <w:u w:val="single"/>
                <w:lang w:eastAsia="zh-CN"/>
              </w:rPr>
              <w:t xml:space="preserve"> signalling to get per-UE control</w:t>
            </w:r>
          </w:p>
          <w:p w:rsidR="00E1002C" w:rsidRDefault="00D70FE1" w:rsidP="00757B3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dedicated signalling could </w:t>
            </w:r>
            <w:r w:rsidR="007456B4">
              <w:rPr>
                <w:lang w:eastAsia="zh-CN"/>
              </w:rPr>
              <w:t>get a certain level of per</w:t>
            </w:r>
            <w:r w:rsidR="007456B4">
              <w:rPr>
                <w:rFonts w:hint="eastAsia"/>
                <w:lang w:eastAsia="zh-CN"/>
              </w:rPr>
              <w:t xml:space="preserve"> UE control</w:t>
            </w:r>
            <w:r w:rsidR="00F5039B">
              <w:rPr>
                <w:rFonts w:hint="eastAsia"/>
                <w:lang w:eastAsia="zh-CN"/>
              </w:rPr>
              <w:t xml:space="preserve"> and the control could be </w:t>
            </w:r>
            <w:r w:rsidR="00AB6572">
              <w:rPr>
                <w:rFonts w:hint="eastAsia"/>
                <w:lang w:eastAsia="zh-CN"/>
              </w:rPr>
              <w:t xml:space="preserve">more </w:t>
            </w:r>
            <w:r w:rsidR="00F5039B">
              <w:rPr>
                <w:rFonts w:hint="eastAsia"/>
                <w:lang w:eastAsia="zh-CN"/>
              </w:rPr>
              <w:t>precise</w:t>
            </w:r>
            <w:r w:rsidR="00F861ED">
              <w:rPr>
                <w:rFonts w:hint="eastAsia"/>
                <w:lang w:eastAsia="zh-CN"/>
              </w:rPr>
              <w:t xml:space="preserve">. But </w:t>
            </w:r>
            <w:r w:rsidR="009B3A58">
              <w:rPr>
                <w:rFonts w:hint="eastAsia"/>
                <w:lang w:eastAsia="zh-CN"/>
              </w:rPr>
              <w:t xml:space="preserve">it is </w:t>
            </w:r>
            <w:r w:rsidR="00E72FF6">
              <w:rPr>
                <w:rFonts w:hint="eastAsia"/>
                <w:lang w:eastAsia="zh-CN"/>
              </w:rPr>
              <w:t>at the cost of increase the signalling overhead</w:t>
            </w:r>
            <w:r w:rsidR="00897FCB">
              <w:rPr>
                <w:rFonts w:hint="eastAsia"/>
                <w:lang w:eastAsia="zh-CN"/>
              </w:rPr>
              <w:t xml:space="preserve">. </w:t>
            </w:r>
            <w:r w:rsidR="00646341">
              <w:rPr>
                <w:rFonts w:hint="eastAsia"/>
                <w:lang w:eastAsia="zh-CN"/>
              </w:rPr>
              <w:t xml:space="preserve">As explained above, </w:t>
            </w:r>
            <w:r w:rsidR="00FB0ACB">
              <w:rPr>
                <w:rFonts w:hint="eastAsia"/>
                <w:lang w:eastAsia="zh-CN"/>
              </w:rPr>
              <w:t>as the RAN state and UE state change frequently the threshold need to be updated frequently</w:t>
            </w:r>
            <w:r w:rsidR="00241CA2">
              <w:rPr>
                <w:rFonts w:hint="eastAsia"/>
                <w:lang w:eastAsia="zh-CN"/>
              </w:rPr>
              <w:t xml:space="preserve">, </w:t>
            </w:r>
            <w:r w:rsidR="005D108C">
              <w:rPr>
                <w:rFonts w:hint="eastAsia"/>
                <w:lang w:eastAsia="zh-CN"/>
              </w:rPr>
              <w:t xml:space="preserve">considering the big number of UE, </w:t>
            </w:r>
            <w:r w:rsidR="00241CA2">
              <w:rPr>
                <w:rFonts w:hint="eastAsia"/>
                <w:lang w:eastAsia="zh-CN"/>
              </w:rPr>
              <w:t xml:space="preserve">using the dedicated signalling </w:t>
            </w:r>
            <w:r w:rsidR="00944B17">
              <w:rPr>
                <w:rFonts w:hint="eastAsia"/>
                <w:lang w:eastAsia="zh-CN"/>
              </w:rPr>
              <w:t xml:space="preserve">further </w:t>
            </w:r>
            <w:r w:rsidR="00C21036">
              <w:rPr>
                <w:rFonts w:hint="eastAsia"/>
                <w:lang w:eastAsia="zh-CN"/>
              </w:rPr>
              <w:t>i</w:t>
            </w:r>
            <w:r w:rsidR="003D6F41">
              <w:rPr>
                <w:rFonts w:hint="eastAsia"/>
                <w:lang w:eastAsia="zh-CN"/>
              </w:rPr>
              <w:t>ncrease the signalling overhead.</w:t>
            </w:r>
          </w:p>
          <w:p w:rsidR="00D54EC0" w:rsidRPr="00D3548F" w:rsidRDefault="006847E0" w:rsidP="00D3548F">
            <w:pPr>
              <w:rPr>
                <w:b/>
                <w:lang w:eastAsia="zh-CN"/>
              </w:rPr>
            </w:pPr>
            <w:bookmarkStart w:id="63" w:name="OLE_LINK237"/>
            <w:bookmarkStart w:id="64" w:name="OLE_LINK238"/>
            <w:r w:rsidRPr="00D3548F">
              <w:rPr>
                <w:b/>
                <w:lang w:eastAsia="zh-CN"/>
              </w:rPr>
              <w:t xml:space="preserve">From the analysis above, </w:t>
            </w:r>
            <w:bookmarkStart w:id="65" w:name="OLE_LINK239"/>
            <w:bookmarkStart w:id="66" w:name="OLE_LINK240"/>
            <w:r w:rsidRPr="00D3548F">
              <w:rPr>
                <w:b/>
                <w:lang w:eastAsia="zh-CN"/>
              </w:rPr>
              <w:t>in order to get per-UE control of solution 1, the signalling overhead may increase rapidly, and change of ANDSF’s policy is inevitable, and may not make the best use of WLAN.</w:t>
            </w:r>
            <w:bookmarkEnd w:id="63"/>
            <w:bookmarkEnd w:id="64"/>
            <w:bookmarkEnd w:id="65"/>
            <w:bookmarkEnd w:id="66"/>
          </w:p>
        </w:tc>
      </w:tr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Solution 2</w:t>
            </w:r>
          </w:p>
        </w:tc>
        <w:tc>
          <w:tcPr>
            <w:tcW w:w="4441" w:type="pct"/>
          </w:tcPr>
          <w:p w:rsidR="00FB1941" w:rsidRDefault="00D15CCC" w:rsidP="00783638">
            <w:pPr>
              <w:jc w:val="center"/>
              <w:rPr>
                <w:lang w:eastAsia="zh-CN"/>
              </w:rPr>
            </w:pPr>
            <w:r>
              <w:object w:dxaOrig="6198" w:dyaOrig="2699">
                <v:shape id="_x0000_i1027" type="#_x0000_t75" style="width:166.4pt;height:89pt" o:ole="">
                  <v:imagedata r:id="rId12" o:title=""/>
                </v:shape>
                <o:OLEObject Type="Embed" ProgID="Visio.Drawing.11" ShapeID="_x0000_i1027" DrawAspect="Content" ObjectID="_1437595813" r:id="rId13"/>
              </w:object>
            </w:r>
          </w:p>
          <w:p w:rsidR="00134D54" w:rsidRDefault="00D15CCC" w:rsidP="007836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Figure </w:t>
            </w:r>
            <w:r w:rsidR="006C67AA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Example of signalling flow chat for solution 2[1]</w:t>
            </w:r>
          </w:p>
          <w:p w:rsidR="00340585" w:rsidRDefault="00B502A4" w:rsidP="00B00CF6">
            <w:pPr>
              <w:rPr>
                <w:lang w:eastAsia="zh-CN"/>
              </w:rPr>
            </w:pPr>
            <w:bookmarkStart w:id="67" w:name="OLE_LINK180"/>
            <w:bookmarkStart w:id="68" w:name="OLE_LINK181"/>
            <w:r>
              <w:rPr>
                <w:rFonts w:hint="eastAsia"/>
                <w:lang w:eastAsia="zh-CN"/>
              </w:rPr>
              <w:t>Figure 3</w:t>
            </w:r>
            <w:r w:rsidR="003B4EAD">
              <w:rPr>
                <w:rFonts w:hint="eastAsia"/>
                <w:lang w:eastAsia="zh-CN"/>
              </w:rPr>
              <w:t xml:space="preserve"> is the example of signalling flow chat</w:t>
            </w:r>
            <w:r w:rsidR="00550210">
              <w:rPr>
                <w:rFonts w:hint="eastAsia"/>
                <w:lang w:eastAsia="zh-CN"/>
              </w:rPr>
              <w:t xml:space="preserve"> for solution 2</w:t>
            </w:r>
            <w:r w:rsidR="003B4EAD">
              <w:rPr>
                <w:rFonts w:hint="eastAsia"/>
                <w:lang w:eastAsia="zh-CN"/>
              </w:rPr>
              <w:t xml:space="preserve"> in current TR,</w:t>
            </w:r>
            <w:bookmarkEnd w:id="67"/>
            <w:bookmarkEnd w:id="68"/>
            <w:r w:rsidR="003B4EAD">
              <w:rPr>
                <w:rFonts w:hint="eastAsia"/>
                <w:lang w:eastAsia="zh-CN"/>
              </w:rPr>
              <w:t xml:space="preserve"> </w:t>
            </w:r>
            <w:r w:rsidR="00E67625">
              <w:rPr>
                <w:rFonts w:hint="eastAsia"/>
                <w:lang w:eastAsia="zh-CN"/>
              </w:rPr>
              <w:t>the assistant information provided by RAN through broadcast signalling or dedicated signalling. F</w:t>
            </w:r>
            <w:r w:rsidR="00340585">
              <w:rPr>
                <w:rFonts w:hint="eastAsia"/>
                <w:lang w:eastAsia="zh-CN"/>
              </w:rPr>
              <w:t>or solution 2, broadcast signalling can get a certain level of per UE control, but the control is not precise</w:t>
            </w:r>
            <w:r w:rsidR="00643F09">
              <w:rPr>
                <w:rFonts w:hint="eastAsia"/>
                <w:lang w:eastAsia="zh-CN"/>
              </w:rPr>
              <w:t xml:space="preserve"> like the solution 1</w:t>
            </w:r>
            <w:r w:rsidR="00AE0D35">
              <w:rPr>
                <w:rFonts w:hint="eastAsia"/>
                <w:lang w:eastAsia="zh-CN"/>
              </w:rPr>
              <w:t>, and may have the same problem</w:t>
            </w:r>
            <w:r w:rsidR="00C112BF">
              <w:rPr>
                <w:rFonts w:hint="eastAsia"/>
                <w:lang w:eastAsia="zh-CN"/>
              </w:rPr>
              <w:t>s</w:t>
            </w:r>
            <w:r w:rsidR="00AE0D35">
              <w:rPr>
                <w:rFonts w:hint="eastAsia"/>
                <w:lang w:eastAsia="zh-CN"/>
              </w:rPr>
              <w:t xml:space="preserve"> just like solution 1</w:t>
            </w:r>
            <w:r w:rsidR="00340585">
              <w:rPr>
                <w:rFonts w:hint="eastAsia"/>
                <w:lang w:eastAsia="zh-CN"/>
              </w:rPr>
              <w:t xml:space="preserve">; dedicate signalling can get a more precise per UE control. Since the rule could be </w:t>
            </w:r>
            <w:r w:rsidR="00340585">
              <w:rPr>
                <w:lang w:eastAsia="zh-CN"/>
              </w:rPr>
              <w:t>provide</w:t>
            </w:r>
            <w:r w:rsidR="00340585">
              <w:rPr>
                <w:rFonts w:hint="eastAsia"/>
                <w:lang w:eastAsia="zh-CN"/>
              </w:rPr>
              <w:t>d by RAN, per UE control of solution 2 is better than solution 1.</w:t>
            </w:r>
          </w:p>
          <w:p w:rsidR="008C7C95" w:rsidRDefault="00B00CF6" w:rsidP="004C521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F74C10">
              <w:rPr>
                <w:rFonts w:hint="eastAsia"/>
                <w:lang w:eastAsia="zh-CN"/>
              </w:rPr>
              <w:t xml:space="preserve">he signalling overhead </w:t>
            </w:r>
            <w:r w:rsidR="000147BE">
              <w:rPr>
                <w:rFonts w:hint="eastAsia"/>
                <w:lang w:eastAsia="zh-CN"/>
              </w:rPr>
              <w:t>of assistant information is the same with solution 1.</w:t>
            </w:r>
            <w:r w:rsidR="00643BAC">
              <w:rPr>
                <w:rFonts w:hint="eastAsia"/>
                <w:lang w:eastAsia="zh-CN"/>
              </w:rPr>
              <w:t xml:space="preserve"> </w:t>
            </w:r>
            <w:r w:rsidR="00116B50">
              <w:rPr>
                <w:lang w:eastAsia="zh-CN"/>
              </w:rPr>
              <w:t>T</w:t>
            </w:r>
            <w:r w:rsidR="00116B50">
              <w:rPr>
                <w:rFonts w:hint="eastAsia"/>
                <w:lang w:eastAsia="zh-CN"/>
              </w:rPr>
              <w:t>he ANDSF indication is optionally</w:t>
            </w:r>
            <w:r w:rsidR="00A2436C">
              <w:rPr>
                <w:rFonts w:hint="eastAsia"/>
                <w:lang w:eastAsia="zh-CN"/>
              </w:rPr>
              <w:t xml:space="preserve"> send from UE to RAN</w:t>
            </w:r>
            <w:r w:rsidR="008F6C80">
              <w:rPr>
                <w:rFonts w:hint="eastAsia"/>
                <w:lang w:eastAsia="zh-CN"/>
              </w:rPr>
              <w:t xml:space="preserve">, and RAN could provide the </w:t>
            </w:r>
            <w:r w:rsidR="00B90090">
              <w:rPr>
                <w:rFonts w:hint="eastAsia"/>
                <w:lang w:eastAsia="zh-CN"/>
              </w:rPr>
              <w:t xml:space="preserve">rule </w:t>
            </w:r>
            <w:r w:rsidR="00F456CF">
              <w:rPr>
                <w:rFonts w:hint="eastAsia"/>
                <w:lang w:eastAsia="zh-CN"/>
              </w:rPr>
              <w:t>to UE, therefore the sign</w:t>
            </w:r>
            <w:r w:rsidR="002E49D5">
              <w:rPr>
                <w:rFonts w:hint="eastAsia"/>
                <w:lang w:eastAsia="zh-CN"/>
              </w:rPr>
              <w:t xml:space="preserve">alling overhead of solution 2 is larger than </w:t>
            </w:r>
            <w:r w:rsidR="00C77571">
              <w:rPr>
                <w:rFonts w:hint="eastAsia"/>
                <w:lang w:eastAsia="zh-CN"/>
              </w:rPr>
              <w:t>solution 1.</w:t>
            </w:r>
          </w:p>
          <w:p w:rsidR="00D77FBE" w:rsidRPr="00134D54" w:rsidRDefault="00AE0D35" w:rsidP="001F0C2D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From the analysis above, </w:t>
            </w:r>
            <w:bookmarkStart w:id="69" w:name="OLE_LINK241"/>
            <w:bookmarkStart w:id="70" w:name="OLE_LINK242"/>
            <w:r>
              <w:rPr>
                <w:b/>
                <w:lang w:eastAsia="zh-CN"/>
              </w:rPr>
              <w:t xml:space="preserve">in order to </w:t>
            </w:r>
            <w:r w:rsidR="00A67867">
              <w:rPr>
                <w:b/>
                <w:lang w:eastAsia="zh-CN"/>
              </w:rPr>
              <w:t xml:space="preserve">get per-UE control of solution </w:t>
            </w:r>
            <w:r w:rsidR="00A67867">
              <w:rPr>
                <w:rFonts w:hint="eastAsia"/>
                <w:b/>
                <w:lang w:eastAsia="zh-CN"/>
              </w:rPr>
              <w:t>2</w:t>
            </w:r>
            <w:r>
              <w:rPr>
                <w:b/>
                <w:lang w:eastAsia="zh-CN"/>
              </w:rPr>
              <w:t xml:space="preserve">, the signalling overhead may increase rapidly, and </w:t>
            </w:r>
            <w:r w:rsidR="00A107B5">
              <w:rPr>
                <w:rFonts w:hint="eastAsia"/>
                <w:b/>
                <w:lang w:eastAsia="zh-CN"/>
              </w:rPr>
              <w:t xml:space="preserve">may need </w:t>
            </w:r>
            <w:r>
              <w:rPr>
                <w:b/>
                <w:lang w:eastAsia="zh-CN"/>
              </w:rPr>
              <w:t>change of ANDSF’s policy, and may not make the best use of WLAN.</w:t>
            </w:r>
            <w:bookmarkEnd w:id="69"/>
            <w:bookmarkEnd w:id="70"/>
          </w:p>
        </w:tc>
      </w:tr>
      <w:tr w:rsidR="004F7222" w:rsidTr="004F7222">
        <w:tc>
          <w:tcPr>
            <w:tcW w:w="559" w:type="pct"/>
          </w:tcPr>
          <w:p w:rsidR="00FB1941" w:rsidRDefault="00FB1941" w:rsidP="005F66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3</w:t>
            </w:r>
          </w:p>
        </w:tc>
        <w:tc>
          <w:tcPr>
            <w:tcW w:w="4441" w:type="pct"/>
          </w:tcPr>
          <w:p w:rsidR="00FB1941" w:rsidRDefault="00D15CCC" w:rsidP="00701664">
            <w:pPr>
              <w:jc w:val="center"/>
              <w:rPr>
                <w:lang w:eastAsia="zh-CN"/>
              </w:rPr>
            </w:pPr>
            <w:r>
              <w:object w:dxaOrig="6127" w:dyaOrig="4082">
                <v:shape id="_x0000_i1028" type="#_x0000_t75" style="width:146.7pt;height:107.3pt" o:ole="">
                  <v:imagedata r:id="rId14" o:title=""/>
                </v:shape>
                <o:OLEObject Type="Embed" ProgID="Visio.Drawing.11" ShapeID="_x0000_i1028" DrawAspect="Content" ObjectID="_1437595814" r:id="rId15"/>
              </w:object>
            </w:r>
          </w:p>
          <w:p w:rsidR="00005132" w:rsidRDefault="005A6288" w:rsidP="006F16E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Figure </w:t>
            </w:r>
            <w:r w:rsidR="00E461B7">
              <w:rPr>
                <w:rFonts w:hint="eastAsia"/>
                <w:lang w:eastAsia="zh-CN"/>
              </w:rPr>
              <w:t>4</w:t>
            </w:r>
            <w:r w:rsidR="00D15CCC">
              <w:rPr>
                <w:rFonts w:hint="eastAsia"/>
                <w:lang w:eastAsia="zh-CN"/>
              </w:rPr>
              <w:t xml:space="preserve"> Example of signalling flow chat for solution 3[1]</w:t>
            </w:r>
          </w:p>
          <w:p w:rsidR="006F16E0" w:rsidRDefault="00072F4F" w:rsidP="00AE6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Figure 4</w:t>
            </w:r>
            <w:r w:rsidR="001D6C2D">
              <w:rPr>
                <w:rFonts w:hint="eastAsia"/>
                <w:lang w:eastAsia="zh-CN"/>
              </w:rPr>
              <w:t xml:space="preserve"> is the example of signalling flow chat</w:t>
            </w:r>
            <w:r w:rsidR="00D16F1C">
              <w:rPr>
                <w:rFonts w:hint="eastAsia"/>
                <w:lang w:eastAsia="zh-CN"/>
              </w:rPr>
              <w:t xml:space="preserve"> for solution 3</w:t>
            </w:r>
            <w:r w:rsidR="001D6C2D">
              <w:rPr>
                <w:rFonts w:hint="eastAsia"/>
                <w:lang w:eastAsia="zh-CN"/>
              </w:rPr>
              <w:t xml:space="preserve"> in current TR,</w:t>
            </w:r>
            <w:r w:rsidR="002952C1">
              <w:rPr>
                <w:rFonts w:hint="eastAsia"/>
                <w:lang w:eastAsia="zh-CN"/>
              </w:rPr>
              <w:t xml:space="preserve"> since the WLAN scanning and the traffic steering are both could controlled by RAN, </w:t>
            </w:r>
            <w:r w:rsidR="003B0527">
              <w:rPr>
                <w:rFonts w:hint="eastAsia"/>
                <w:lang w:eastAsia="zh-CN"/>
              </w:rPr>
              <w:t xml:space="preserve">the per UE control of </w:t>
            </w:r>
            <w:r w:rsidR="00F04673">
              <w:rPr>
                <w:rFonts w:hint="eastAsia"/>
                <w:lang w:eastAsia="zh-CN"/>
              </w:rPr>
              <w:t xml:space="preserve">solution </w:t>
            </w:r>
            <w:r w:rsidR="00553266">
              <w:rPr>
                <w:rFonts w:hint="eastAsia"/>
                <w:lang w:eastAsia="zh-CN"/>
              </w:rPr>
              <w:t xml:space="preserve">3 </w:t>
            </w:r>
            <w:r w:rsidR="000259B8">
              <w:rPr>
                <w:rFonts w:hint="eastAsia"/>
                <w:lang w:eastAsia="zh-CN"/>
              </w:rPr>
              <w:t xml:space="preserve">is easy to </w:t>
            </w:r>
            <w:r w:rsidR="004D35B9">
              <w:rPr>
                <w:rFonts w:hint="eastAsia"/>
                <w:lang w:eastAsia="zh-CN"/>
              </w:rPr>
              <w:t>satisify.</w:t>
            </w:r>
          </w:p>
          <w:p w:rsidR="00162851" w:rsidRDefault="007E056F" w:rsidP="00AE6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FF7E18">
              <w:rPr>
                <w:rFonts w:hint="eastAsia"/>
                <w:lang w:eastAsia="zh-CN"/>
              </w:rPr>
              <w:t xml:space="preserve">s presented </w:t>
            </w:r>
            <w:r w:rsidR="007931F6">
              <w:rPr>
                <w:rFonts w:hint="eastAsia"/>
                <w:lang w:eastAsia="zh-CN"/>
              </w:rPr>
              <w:t>in section 2.2</w:t>
            </w:r>
            <w:r w:rsidR="00FF7E18">
              <w:rPr>
                <w:rFonts w:hint="eastAsia"/>
                <w:lang w:eastAsia="zh-CN"/>
              </w:rPr>
              <w:t xml:space="preserve">, </w:t>
            </w:r>
            <w:r w:rsidR="00505665">
              <w:rPr>
                <w:rFonts w:hint="eastAsia"/>
                <w:lang w:eastAsia="zh-CN"/>
              </w:rPr>
              <w:t>RAN</w:t>
            </w:r>
            <w:r w:rsidR="00505665" w:rsidRPr="009C75C2">
              <w:rPr>
                <w:rFonts w:hint="eastAsia"/>
                <w:lang w:eastAsia="zh-CN"/>
              </w:rPr>
              <w:t xml:space="preserve"> </w:t>
            </w:r>
            <w:r w:rsidR="00DB6EF5">
              <w:rPr>
                <w:rFonts w:hint="eastAsia"/>
                <w:lang w:eastAsia="zh-CN"/>
              </w:rPr>
              <w:t>could</w:t>
            </w:r>
            <w:r w:rsidR="00DB6EF5" w:rsidRPr="009C75C2">
              <w:rPr>
                <w:rFonts w:hint="eastAsia"/>
                <w:lang w:eastAsia="zh-CN"/>
              </w:rPr>
              <w:t xml:space="preserve"> </w:t>
            </w:r>
            <w:r w:rsidR="00505665" w:rsidRPr="009C75C2">
              <w:rPr>
                <w:rFonts w:hint="eastAsia"/>
                <w:lang w:eastAsia="zh-CN"/>
              </w:rPr>
              <w:t xml:space="preserve">decide whether the WLAN </w:t>
            </w:r>
            <w:r w:rsidR="00505665">
              <w:rPr>
                <w:rFonts w:hint="eastAsia"/>
                <w:lang w:eastAsia="zh-CN"/>
              </w:rPr>
              <w:t>scanning</w:t>
            </w:r>
            <w:r w:rsidR="00505665" w:rsidRPr="009C75C2">
              <w:rPr>
                <w:rFonts w:hint="eastAsia"/>
                <w:lang w:eastAsia="zh-CN"/>
              </w:rPr>
              <w:t xml:space="preserve"> should be initiated</w:t>
            </w:r>
            <w:r w:rsidR="00505665">
              <w:rPr>
                <w:rFonts w:hint="eastAsia"/>
                <w:lang w:eastAsia="zh-CN"/>
              </w:rPr>
              <w:t xml:space="preserve"> and/or stopped</w:t>
            </w:r>
            <w:r w:rsidR="00505665" w:rsidRPr="009C75C2">
              <w:rPr>
                <w:rFonts w:hint="eastAsia"/>
                <w:lang w:eastAsia="zh-CN"/>
              </w:rPr>
              <w:t xml:space="preserve"> according to the UE</w:t>
            </w:r>
            <w:r w:rsidR="00505665" w:rsidRPr="009C75C2">
              <w:rPr>
                <w:lang w:eastAsia="zh-CN"/>
              </w:rPr>
              <w:t>’</w:t>
            </w:r>
            <w:r w:rsidR="00505665" w:rsidRPr="009C75C2">
              <w:rPr>
                <w:rFonts w:hint="eastAsia"/>
                <w:lang w:eastAsia="zh-CN"/>
              </w:rPr>
              <w:t>s position information, load information, UE</w:t>
            </w:r>
            <w:r w:rsidR="00505665" w:rsidRPr="009C75C2">
              <w:rPr>
                <w:lang w:eastAsia="zh-CN"/>
              </w:rPr>
              <w:t>’</w:t>
            </w:r>
            <w:r w:rsidR="00505665" w:rsidRPr="009C75C2">
              <w:rPr>
                <w:rFonts w:hint="eastAsia"/>
                <w:lang w:eastAsia="zh-CN"/>
              </w:rPr>
              <w:t>s traffic status (with heavy traffic or not), and some other factors</w:t>
            </w:r>
            <w:r w:rsidR="00014588">
              <w:rPr>
                <w:rFonts w:hint="eastAsia"/>
                <w:lang w:eastAsia="zh-CN"/>
              </w:rPr>
              <w:t xml:space="preserve">, </w:t>
            </w:r>
            <w:r w:rsidR="00807693">
              <w:rPr>
                <w:rFonts w:hint="eastAsia"/>
                <w:lang w:eastAsia="zh-CN"/>
              </w:rPr>
              <w:t xml:space="preserve">therefore </w:t>
            </w:r>
            <w:r w:rsidR="00546BC7">
              <w:rPr>
                <w:rFonts w:hint="eastAsia"/>
                <w:lang w:eastAsia="zh-CN"/>
              </w:rPr>
              <w:t xml:space="preserve">RAN do not need to </w:t>
            </w:r>
            <w:r w:rsidR="00966B2B">
              <w:rPr>
                <w:rFonts w:hint="eastAsia"/>
                <w:lang w:eastAsia="zh-CN"/>
              </w:rPr>
              <w:t xml:space="preserve">send the </w:t>
            </w:r>
            <w:r w:rsidR="00966B2B">
              <w:rPr>
                <w:lang w:eastAsia="zh-CN"/>
              </w:rPr>
              <w:t>measurement</w:t>
            </w:r>
            <w:r w:rsidR="00966B2B">
              <w:rPr>
                <w:rFonts w:hint="eastAsia"/>
                <w:lang w:eastAsia="zh-CN"/>
              </w:rPr>
              <w:t xml:space="preserve"> control message to every UE, </w:t>
            </w:r>
            <w:r w:rsidR="006D516A">
              <w:rPr>
                <w:rFonts w:hint="eastAsia"/>
                <w:lang w:eastAsia="zh-CN"/>
              </w:rPr>
              <w:t xml:space="preserve">and the </w:t>
            </w:r>
            <w:r w:rsidR="00A70169">
              <w:rPr>
                <w:rFonts w:hint="eastAsia"/>
                <w:lang w:eastAsia="zh-CN"/>
              </w:rPr>
              <w:t xml:space="preserve">number of dedicated signalling </w:t>
            </w:r>
            <w:r w:rsidR="007C680A">
              <w:rPr>
                <w:rFonts w:hint="eastAsia"/>
                <w:lang w:eastAsia="zh-CN"/>
              </w:rPr>
              <w:t>is reduced</w:t>
            </w:r>
            <w:r w:rsidR="00E27E22">
              <w:rPr>
                <w:rFonts w:hint="eastAsia"/>
                <w:lang w:eastAsia="zh-CN"/>
              </w:rPr>
              <w:t>.</w:t>
            </w:r>
            <w:r w:rsidR="00A046CB">
              <w:rPr>
                <w:rFonts w:hint="eastAsia"/>
                <w:lang w:eastAsia="zh-CN"/>
              </w:rPr>
              <w:t xml:space="preserve"> </w:t>
            </w:r>
          </w:p>
          <w:p w:rsidR="00112285" w:rsidRDefault="00A5761F" w:rsidP="00AE6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Unlike solution 1 and 2, </w:t>
            </w:r>
            <w:r w:rsidR="008D0F28">
              <w:rPr>
                <w:rFonts w:hint="eastAsia"/>
                <w:lang w:eastAsia="zh-CN"/>
              </w:rPr>
              <w:t xml:space="preserve">the measurement control do </w:t>
            </w:r>
            <w:r w:rsidR="00F47453">
              <w:rPr>
                <w:rFonts w:hint="eastAsia"/>
                <w:lang w:eastAsia="zh-CN"/>
              </w:rPr>
              <w:t xml:space="preserve">need to change frequenctly </w:t>
            </w:r>
            <w:r w:rsidR="00BB4F1E">
              <w:rPr>
                <w:rFonts w:hint="eastAsia"/>
                <w:lang w:eastAsia="zh-CN"/>
              </w:rPr>
              <w:t xml:space="preserve">when RAN state and UE </w:t>
            </w:r>
            <w:r w:rsidR="00BB4F1E">
              <w:rPr>
                <w:rFonts w:hint="eastAsia"/>
                <w:lang w:eastAsia="zh-CN"/>
              </w:rPr>
              <w:lastRenderedPageBreak/>
              <w:t xml:space="preserve">state </w:t>
            </w:r>
            <w:r w:rsidR="00BF02C8">
              <w:rPr>
                <w:rFonts w:hint="eastAsia"/>
                <w:lang w:eastAsia="zh-CN"/>
              </w:rPr>
              <w:t xml:space="preserve">changed, in one RRC connection, </w:t>
            </w:r>
            <w:r w:rsidR="009703D4">
              <w:rPr>
                <w:rFonts w:hint="eastAsia"/>
                <w:lang w:eastAsia="zh-CN"/>
              </w:rPr>
              <w:t xml:space="preserve">RAN </w:t>
            </w:r>
            <w:r w:rsidR="0036627D">
              <w:rPr>
                <w:rFonts w:hint="eastAsia"/>
                <w:lang w:eastAsia="zh-CN"/>
              </w:rPr>
              <w:t xml:space="preserve">just </w:t>
            </w:r>
            <w:r w:rsidR="00AF1342">
              <w:rPr>
                <w:rFonts w:hint="eastAsia"/>
                <w:lang w:eastAsia="zh-CN"/>
              </w:rPr>
              <w:t>send the m</w:t>
            </w:r>
            <w:r w:rsidR="0036627D">
              <w:rPr>
                <w:rFonts w:hint="eastAsia"/>
                <w:lang w:eastAsia="zh-CN"/>
              </w:rPr>
              <w:t>easurement control message limited times</w:t>
            </w:r>
            <w:r w:rsidR="00DB3E23">
              <w:rPr>
                <w:rFonts w:hint="eastAsia"/>
                <w:lang w:eastAsia="zh-CN"/>
              </w:rPr>
              <w:t xml:space="preserve"> and the number is controllable, which could gauratee the measurement report from UE is </w:t>
            </w:r>
            <w:r w:rsidR="007A5929">
              <w:rPr>
                <w:rFonts w:hint="eastAsia"/>
                <w:lang w:eastAsia="zh-CN"/>
              </w:rPr>
              <w:t>controllable.</w:t>
            </w:r>
            <w:r w:rsidR="00AA4F1C">
              <w:rPr>
                <w:rFonts w:hint="eastAsia"/>
                <w:lang w:eastAsia="zh-CN"/>
              </w:rPr>
              <w:t xml:space="preserve">Therefore, </w:t>
            </w:r>
            <w:r w:rsidR="0002668F">
              <w:rPr>
                <w:rFonts w:hint="eastAsia"/>
                <w:lang w:eastAsia="zh-CN"/>
              </w:rPr>
              <w:t xml:space="preserve">the signalling overhead </w:t>
            </w:r>
            <w:r w:rsidR="001147B0">
              <w:rPr>
                <w:rFonts w:hint="eastAsia"/>
                <w:lang w:eastAsia="zh-CN"/>
              </w:rPr>
              <w:t>of solution 3 is control</w:t>
            </w:r>
            <w:r w:rsidR="00AB1DBC">
              <w:rPr>
                <w:rFonts w:hint="eastAsia"/>
                <w:lang w:eastAsia="zh-CN"/>
              </w:rPr>
              <w:t>l</w:t>
            </w:r>
            <w:r w:rsidR="001147B0">
              <w:rPr>
                <w:rFonts w:hint="eastAsia"/>
                <w:lang w:eastAsia="zh-CN"/>
              </w:rPr>
              <w:t>able</w:t>
            </w:r>
            <w:r w:rsidR="00535238">
              <w:rPr>
                <w:rFonts w:hint="eastAsia"/>
                <w:lang w:eastAsia="zh-CN"/>
              </w:rPr>
              <w:t>.</w:t>
            </w:r>
          </w:p>
          <w:p w:rsidR="00A75C52" w:rsidRPr="005A6288" w:rsidRDefault="00E02A57" w:rsidP="00AE6C5F">
            <w:pPr>
              <w:rPr>
                <w:lang w:eastAsia="zh-CN"/>
              </w:rPr>
            </w:pPr>
            <w:r w:rsidRPr="00DB3A33">
              <w:rPr>
                <w:rFonts w:hint="eastAsia"/>
                <w:b/>
                <w:lang w:eastAsia="zh-CN"/>
              </w:rPr>
              <w:t>Solution 3 could provide precise per-UE control and the signalling overhead is controllable.</w:t>
            </w:r>
          </w:p>
        </w:tc>
      </w:tr>
    </w:tbl>
    <w:p w:rsidR="00656BC7" w:rsidRDefault="006847E0" w:rsidP="00CF3B28">
      <w:pPr>
        <w:rPr>
          <w:b/>
          <w:lang w:eastAsia="zh-CN"/>
        </w:rPr>
      </w:pPr>
      <w:bookmarkStart w:id="71" w:name="OLE_LINK253"/>
      <w:bookmarkStart w:id="72" w:name="OLE_LINK254"/>
      <w:r w:rsidRPr="006847E0">
        <w:rPr>
          <w:b/>
          <w:lang w:eastAsia="zh-CN"/>
        </w:rPr>
        <w:lastRenderedPageBreak/>
        <w:t xml:space="preserve">Observation 3: </w:t>
      </w:r>
      <w:r w:rsidR="00740A4D">
        <w:rPr>
          <w:rFonts w:hint="eastAsia"/>
          <w:b/>
          <w:lang w:eastAsia="zh-CN"/>
        </w:rPr>
        <w:t>I</w:t>
      </w:r>
      <w:r w:rsidR="00740A4D">
        <w:rPr>
          <w:b/>
          <w:lang w:eastAsia="zh-CN"/>
        </w:rPr>
        <w:t>n order to get per-UE control of solution 1, the signalling overhead may increase rapidly, and change of ANDSF’s policy is inevitable, and may not make the best use of WLAN.</w:t>
      </w:r>
    </w:p>
    <w:p w:rsidR="008105D3" w:rsidRDefault="006847E0" w:rsidP="00CF3B28">
      <w:pPr>
        <w:rPr>
          <w:b/>
          <w:lang w:eastAsia="zh-CN"/>
        </w:rPr>
      </w:pPr>
      <w:r w:rsidRPr="006847E0">
        <w:rPr>
          <w:b/>
          <w:lang w:eastAsia="zh-CN"/>
        </w:rPr>
        <w:t>Observation 4:</w:t>
      </w:r>
      <w:r w:rsidR="00656BC7">
        <w:rPr>
          <w:rFonts w:hint="eastAsia"/>
          <w:lang w:eastAsia="zh-CN"/>
        </w:rPr>
        <w:t xml:space="preserve"> </w:t>
      </w:r>
      <w:r w:rsidR="00656BC7">
        <w:rPr>
          <w:rFonts w:hint="eastAsia"/>
          <w:b/>
          <w:lang w:eastAsia="zh-CN"/>
        </w:rPr>
        <w:t>I</w:t>
      </w:r>
      <w:r w:rsidR="00656BC7">
        <w:rPr>
          <w:b/>
          <w:lang w:eastAsia="zh-CN"/>
        </w:rPr>
        <w:t xml:space="preserve">n order to get per-UE control of solution </w:t>
      </w:r>
      <w:r w:rsidR="00656BC7">
        <w:rPr>
          <w:rFonts w:hint="eastAsia"/>
          <w:b/>
          <w:lang w:eastAsia="zh-CN"/>
        </w:rPr>
        <w:t>2</w:t>
      </w:r>
      <w:r w:rsidR="00656BC7">
        <w:rPr>
          <w:b/>
          <w:lang w:eastAsia="zh-CN"/>
        </w:rPr>
        <w:t xml:space="preserve">, the signalling overhead may increase rapidly, and </w:t>
      </w:r>
      <w:r w:rsidR="00656BC7">
        <w:rPr>
          <w:rFonts w:hint="eastAsia"/>
          <w:b/>
          <w:lang w:eastAsia="zh-CN"/>
        </w:rPr>
        <w:t xml:space="preserve">may need </w:t>
      </w:r>
      <w:r w:rsidR="00656BC7">
        <w:rPr>
          <w:b/>
          <w:lang w:eastAsia="zh-CN"/>
        </w:rPr>
        <w:t>change of ANDSF’s policy, and may not make the best use of WLAN.</w:t>
      </w:r>
    </w:p>
    <w:p w:rsidR="00D3548F" w:rsidRDefault="006847E0" w:rsidP="00D3548F">
      <w:pPr>
        <w:rPr>
          <w:b/>
          <w:lang w:eastAsia="zh-CN"/>
        </w:rPr>
      </w:pPr>
      <w:r w:rsidRPr="002F7202">
        <w:rPr>
          <w:b/>
          <w:lang w:eastAsia="zh-CN"/>
        </w:rPr>
        <w:t xml:space="preserve">Observation 5: </w:t>
      </w:r>
      <w:bookmarkStart w:id="73" w:name="OLE_LINK247"/>
      <w:bookmarkStart w:id="74" w:name="OLE_LINK248"/>
      <w:r w:rsidRPr="002F7202">
        <w:rPr>
          <w:b/>
          <w:lang w:eastAsia="zh-CN"/>
        </w:rPr>
        <w:t>Solution 3 could provide precise per-UE control and the signalling overhead is controllable.</w:t>
      </w:r>
      <w:bookmarkEnd w:id="71"/>
      <w:bookmarkEnd w:id="72"/>
      <w:bookmarkEnd w:id="73"/>
      <w:bookmarkEnd w:id="74"/>
    </w:p>
    <w:p w:rsidR="008D4276" w:rsidRPr="00D3548F" w:rsidRDefault="00E35F65" w:rsidP="00D3548F">
      <w:pPr>
        <w:pStyle w:val="2"/>
        <w:rPr>
          <w:b/>
          <w:lang w:eastAsia="zh-CN"/>
        </w:rPr>
      </w:pPr>
      <w:r>
        <w:rPr>
          <w:rFonts w:hint="eastAsia"/>
        </w:rPr>
        <w:t>Requirement 10</w:t>
      </w:r>
    </w:p>
    <w:p w:rsidR="005F3BB2" w:rsidRPr="00D61360" w:rsidRDefault="006847E0" w:rsidP="005F3BB2">
      <w:pPr>
        <w:rPr>
          <w:i/>
          <w:sz w:val="22"/>
          <w:szCs w:val="22"/>
          <w:lang w:eastAsia="zh-CN"/>
        </w:rPr>
      </w:pPr>
      <w:r w:rsidRPr="006847E0">
        <w:rPr>
          <w:i/>
          <w:sz w:val="22"/>
          <w:szCs w:val="22"/>
        </w:rPr>
        <w:t>Solutions should ensure that access selection decisions should not lead to ping-ponging between UTRAN/E-UTRAN and WLAN.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8753"/>
      </w:tblGrid>
      <w:tr w:rsidR="00BE5AD8" w:rsidRPr="00E600D1" w:rsidTr="00522A06">
        <w:tc>
          <w:tcPr>
            <w:tcW w:w="559" w:type="pct"/>
          </w:tcPr>
          <w:p w:rsidR="00BE5AD8" w:rsidRDefault="00BE5AD8" w:rsidP="00522A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1</w:t>
            </w:r>
          </w:p>
        </w:tc>
        <w:tc>
          <w:tcPr>
            <w:tcW w:w="4441" w:type="pct"/>
          </w:tcPr>
          <w:p w:rsidR="00E76BB5" w:rsidRDefault="00005CF3" w:rsidP="00AE537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Solution 1 face a </w:t>
            </w:r>
            <w:r w:rsidR="006E2AEE">
              <w:rPr>
                <w:rFonts w:hint="eastAsia"/>
                <w:lang w:eastAsia="zh-CN"/>
              </w:rPr>
              <w:t xml:space="preserve">critical </w:t>
            </w:r>
            <w:r w:rsidR="00AE5379">
              <w:rPr>
                <w:rFonts w:hint="eastAsia"/>
                <w:lang w:eastAsia="zh-CN"/>
              </w:rPr>
              <w:t xml:space="preserve">problem which is </w:t>
            </w:r>
            <w:bookmarkStart w:id="75" w:name="OLE_LINK1"/>
            <w:bookmarkStart w:id="76" w:name="OLE_LINK2"/>
            <w:r w:rsidR="00AE5379" w:rsidRPr="00F54C23">
              <w:rPr>
                <w:lang w:eastAsia="ja-JP"/>
              </w:rPr>
              <w:t>simultaneous</w:t>
            </w:r>
            <w:bookmarkEnd w:id="75"/>
            <w:bookmarkEnd w:id="76"/>
            <w:r w:rsidR="00AE5379" w:rsidRPr="00F54C23">
              <w:rPr>
                <w:lang w:eastAsia="ja-JP"/>
              </w:rPr>
              <w:t xml:space="preserve"> </w:t>
            </w:r>
            <w:bookmarkStart w:id="77" w:name="OLE_LINK7"/>
            <w:r w:rsidR="00AE5379" w:rsidRPr="00F54C23">
              <w:rPr>
                <w:lang w:eastAsia="ja-JP"/>
              </w:rPr>
              <w:t>massive access network selection</w:t>
            </w:r>
            <w:bookmarkEnd w:id="77"/>
            <w:r w:rsidR="00AE5379" w:rsidRPr="00F54C23">
              <w:rPr>
                <w:lang w:eastAsia="ja-JP"/>
              </w:rPr>
              <w:t xml:space="preserve">/traffic steering </w:t>
            </w:r>
            <w:r w:rsidR="00AE5379">
              <w:rPr>
                <w:lang w:eastAsia="ja-JP"/>
              </w:rPr>
              <w:t xml:space="preserve">and ping-pong </w:t>
            </w:r>
            <w:r w:rsidR="00AE5379" w:rsidRPr="00F54C23">
              <w:rPr>
                <w:lang w:eastAsia="ja-JP"/>
              </w:rPr>
              <w:t>events</w:t>
            </w:r>
            <w:r w:rsidR="00AE5379">
              <w:rPr>
                <w:rFonts w:hint="eastAsia"/>
                <w:lang w:eastAsia="zh-CN"/>
              </w:rPr>
              <w:t xml:space="preserve">, in order to </w:t>
            </w:r>
            <w:r w:rsidR="000008B9">
              <w:rPr>
                <w:rFonts w:hint="eastAsia"/>
                <w:lang w:eastAsia="zh-CN"/>
              </w:rPr>
              <w:t xml:space="preserve">ease the problem, some company </w:t>
            </w:r>
            <w:r w:rsidR="008D15C6">
              <w:rPr>
                <w:rFonts w:hint="eastAsia"/>
                <w:lang w:eastAsia="zh-CN"/>
              </w:rPr>
              <w:t xml:space="preserve">proposal to </w:t>
            </w:r>
            <w:r w:rsidR="00E16D6D">
              <w:rPr>
                <w:rFonts w:hint="eastAsia"/>
                <w:lang w:eastAsia="zh-CN"/>
              </w:rPr>
              <w:t xml:space="preserve">use the method of </w:t>
            </w:r>
            <w:bookmarkStart w:id="78" w:name="OLE_LINK263"/>
            <w:bookmarkStart w:id="79" w:name="OLE_LINK264"/>
            <w:bookmarkStart w:id="80" w:name="OLE_LINK271"/>
            <w:bookmarkStart w:id="81" w:name="OLE_LINK274"/>
            <w:r w:rsidR="00E16D6D" w:rsidRPr="00F54C23">
              <w:rPr>
                <w:lang w:eastAsia="ja-JP"/>
              </w:rPr>
              <w:t>randomization</w:t>
            </w:r>
            <w:bookmarkEnd w:id="78"/>
            <w:bookmarkEnd w:id="79"/>
            <w:bookmarkEnd w:id="80"/>
            <w:bookmarkEnd w:id="81"/>
            <w:r w:rsidR="00E16D6D">
              <w:rPr>
                <w:rFonts w:hint="eastAsia"/>
                <w:lang w:eastAsia="zh-CN"/>
              </w:rPr>
              <w:t>[2]</w:t>
            </w:r>
            <w:r w:rsidR="00B20CAB">
              <w:rPr>
                <w:rFonts w:hint="eastAsia"/>
                <w:lang w:eastAsia="zh-CN"/>
              </w:rPr>
              <w:t>.</w:t>
            </w:r>
            <w:r w:rsidR="0080337A">
              <w:rPr>
                <w:rFonts w:hint="eastAsia"/>
                <w:lang w:eastAsia="zh-CN"/>
              </w:rPr>
              <w:t xml:space="preserve"> Here we try to analysis the effect of this solution.</w:t>
            </w:r>
          </w:p>
          <w:p w:rsidR="007D5C5C" w:rsidRDefault="00D437E4" w:rsidP="00AE537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assume that </w:t>
            </w:r>
            <w:r w:rsidR="009D5064">
              <w:rPr>
                <w:rFonts w:hint="eastAsia"/>
                <w:lang w:eastAsia="zh-CN"/>
              </w:rPr>
              <w:t xml:space="preserve">RAN </w:t>
            </w:r>
            <w:r w:rsidR="00332FBF">
              <w:rPr>
                <w:rFonts w:hint="eastAsia"/>
                <w:lang w:eastAsia="zh-CN"/>
              </w:rPr>
              <w:t xml:space="preserve">broadcast the </w:t>
            </w:r>
            <w:r w:rsidR="00E600D1">
              <w:rPr>
                <w:rFonts w:hint="eastAsia"/>
                <w:lang w:eastAsia="zh-CN"/>
              </w:rPr>
              <w:t xml:space="preserve">RAN </w:t>
            </w:r>
            <w:r w:rsidR="005B1F6F">
              <w:rPr>
                <w:rFonts w:hint="eastAsia"/>
                <w:lang w:eastAsia="zh-CN"/>
              </w:rPr>
              <w:t>load information</w:t>
            </w:r>
            <w:r w:rsidR="0008060E">
              <w:rPr>
                <w:rFonts w:hint="eastAsia"/>
                <w:lang w:eastAsia="zh-CN"/>
              </w:rPr>
              <w:t xml:space="preserve">, and </w:t>
            </w:r>
            <w:bookmarkStart w:id="82" w:name="OLE_LINK265"/>
            <w:bookmarkStart w:id="83" w:name="OLE_LINK266"/>
            <w:r w:rsidR="0008060E">
              <w:rPr>
                <w:rFonts w:hint="eastAsia"/>
                <w:lang w:eastAsia="zh-CN"/>
              </w:rPr>
              <w:t xml:space="preserve">the </w:t>
            </w:r>
            <w:r w:rsidR="0077055A">
              <w:rPr>
                <w:rFonts w:hint="eastAsia"/>
                <w:lang w:eastAsia="zh-CN"/>
              </w:rPr>
              <w:t xml:space="preserve">rule </w:t>
            </w:r>
            <w:r w:rsidR="00CE4F84">
              <w:rPr>
                <w:rFonts w:hint="eastAsia"/>
                <w:lang w:eastAsia="zh-CN"/>
              </w:rPr>
              <w:t>f</w:t>
            </w:r>
            <w:r w:rsidR="009D2BA9">
              <w:rPr>
                <w:rFonts w:hint="eastAsia"/>
                <w:lang w:eastAsia="zh-CN"/>
              </w:rPr>
              <w:t>ro</w:t>
            </w:r>
            <w:r w:rsidR="00CE4F84">
              <w:rPr>
                <w:rFonts w:hint="eastAsia"/>
                <w:lang w:eastAsia="zh-CN"/>
              </w:rPr>
              <w:t xml:space="preserve">m </w:t>
            </w:r>
            <w:bookmarkStart w:id="84" w:name="OLE_LINK267"/>
            <w:bookmarkStart w:id="85" w:name="OLE_LINK268"/>
            <w:r w:rsidR="00CE4F84">
              <w:rPr>
                <w:b/>
                <w:bCs/>
                <w:kern w:val="2"/>
                <w:lang w:val="en-US"/>
              </w:rPr>
              <w:t xml:space="preserve">3GPP </w:t>
            </w:r>
            <w:bookmarkStart w:id="86" w:name="OLE_LINK221"/>
            <w:bookmarkStart w:id="87" w:name="OLE_LINK222"/>
            <w:r w:rsidR="00CE4F84" w:rsidRPr="00CA41BE">
              <w:rPr>
                <w:b/>
                <w:bCs/>
                <w:kern w:val="2"/>
                <w:lang w:val="en-US"/>
              </w:rPr>
              <w:sym w:font="Wingdings" w:char="F0E0"/>
            </w:r>
            <w:r w:rsidR="00CE4F84">
              <w:rPr>
                <w:b/>
                <w:bCs/>
                <w:kern w:val="2"/>
                <w:lang w:val="en-US"/>
              </w:rPr>
              <w:t xml:space="preserve"> </w:t>
            </w:r>
            <w:bookmarkEnd w:id="86"/>
            <w:bookmarkEnd w:id="87"/>
            <w:r w:rsidR="00CE4F84">
              <w:rPr>
                <w:b/>
                <w:bCs/>
                <w:kern w:val="2"/>
                <w:lang w:val="en-US"/>
              </w:rPr>
              <w:t>WLAN</w:t>
            </w:r>
            <w:bookmarkEnd w:id="84"/>
            <w:bookmarkEnd w:id="85"/>
            <w:r w:rsidR="00CE4F84" w:rsidRPr="00A97997">
              <w:rPr>
                <w:b/>
                <w:bCs/>
                <w:kern w:val="2"/>
                <w:lang w:val="en-US"/>
              </w:rPr>
              <w:t>:</w:t>
            </w:r>
            <w:r w:rsidR="001F40BA">
              <w:rPr>
                <w:kern w:val="2"/>
                <w:lang w:val="en-US"/>
              </w:rPr>
              <w:t xml:space="preserve"> </w:t>
            </w:r>
            <w:r w:rsidR="001F40BA">
              <w:rPr>
                <w:rFonts w:hint="eastAsia"/>
                <w:kern w:val="2"/>
                <w:lang w:val="en-US" w:eastAsia="zh-CN"/>
              </w:rPr>
              <w:t>i</w:t>
            </w:r>
            <w:r w:rsidR="00CE4F84">
              <w:rPr>
                <w:kern w:val="2"/>
                <w:lang w:val="en-US"/>
              </w:rPr>
              <w:t xml:space="preserve">f </w:t>
            </w:r>
            <w:bookmarkEnd w:id="82"/>
            <w:bookmarkEnd w:id="83"/>
            <w:r w:rsidR="00CE4F84">
              <w:rPr>
                <w:kern w:val="2"/>
                <w:lang w:val="en-US"/>
              </w:rPr>
              <w:t>RAN RSRP</w:t>
            </w:r>
            <w:r w:rsidR="00CE4F84" w:rsidRPr="00A97997">
              <w:rPr>
                <w:kern w:val="2"/>
                <w:lang w:val="en-US"/>
              </w:rPr>
              <w:t xml:space="preserve"> is less than </w:t>
            </w:r>
            <w:r w:rsidR="00CE4F84">
              <w:rPr>
                <w:kern w:val="2"/>
                <w:lang w:val="en-US"/>
              </w:rPr>
              <w:t xml:space="preserve">threshold </w:t>
            </w:r>
            <w:r w:rsidR="00CE4F84" w:rsidRPr="00A97997">
              <w:rPr>
                <w:i/>
                <w:iCs/>
                <w:kern w:val="2"/>
                <w:lang w:val="en-US"/>
              </w:rPr>
              <w:t>s</w:t>
            </w:r>
            <w:r w:rsidR="00CE4F84">
              <w:rPr>
                <w:kern w:val="2"/>
                <w:lang w:val="en-US"/>
              </w:rPr>
              <w:t xml:space="preserve"> and </w:t>
            </w:r>
            <w:r w:rsidR="00CE4F84">
              <w:rPr>
                <w:kern w:val="2"/>
              </w:rPr>
              <w:t>RAN direct</w:t>
            </w:r>
            <w:r w:rsidR="00CE4F84" w:rsidRPr="00A97997">
              <w:rPr>
                <w:kern w:val="2"/>
              </w:rPr>
              <w:t xml:space="preserve"> load is greater than </w:t>
            </w:r>
            <w:r w:rsidR="00CE4F84">
              <w:rPr>
                <w:kern w:val="2"/>
              </w:rPr>
              <w:t xml:space="preserve">threshold </w:t>
            </w:r>
            <w:r w:rsidR="00CE4F84" w:rsidRPr="00A97997">
              <w:rPr>
                <w:i/>
                <w:iCs/>
                <w:kern w:val="2"/>
              </w:rPr>
              <w:t>x</w:t>
            </w:r>
            <w:r w:rsidR="00CE4F84">
              <w:rPr>
                <w:kern w:val="2"/>
              </w:rPr>
              <w:t>, and</w:t>
            </w:r>
            <w:r w:rsidR="00CE4F84">
              <w:rPr>
                <w:kern w:val="2"/>
                <w:lang w:val="en-US"/>
              </w:rPr>
              <w:t xml:space="preserve"> if WLAN RSSI</w:t>
            </w:r>
            <w:r w:rsidR="00CE4F84" w:rsidRPr="00A97997">
              <w:rPr>
                <w:kern w:val="2"/>
                <w:lang w:val="en-US"/>
              </w:rPr>
              <w:t xml:space="preserve"> is greater than </w:t>
            </w:r>
            <w:r w:rsidR="00CE4F84">
              <w:rPr>
                <w:kern w:val="2"/>
                <w:lang w:val="en-US"/>
              </w:rPr>
              <w:t xml:space="preserve">threshold </w:t>
            </w:r>
            <w:r w:rsidR="00CE4F84" w:rsidRPr="00A97997">
              <w:rPr>
                <w:i/>
                <w:iCs/>
                <w:kern w:val="2"/>
                <w:lang w:val="en-US"/>
              </w:rPr>
              <w:t>r</w:t>
            </w:r>
            <w:r w:rsidR="00CE4F84" w:rsidRPr="00A97997">
              <w:rPr>
                <w:kern w:val="2"/>
                <w:lang w:val="en-US"/>
              </w:rPr>
              <w:t xml:space="preserve"> and </w:t>
            </w:r>
            <w:r w:rsidR="00CE4F84">
              <w:rPr>
                <w:kern w:val="2"/>
              </w:rPr>
              <w:t>WLAN BSS</w:t>
            </w:r>
            <w:r w:rsidR="00CE4F84" w:rsidRPr="00A97997">
              <w:rPr>
                <w:kern w:val="2"/>
              </w:rPr>
              <w:t xml:space="preserve"> load is less than </w:t>
            </w:r>
            <w:r w:rsidR="00CE4F84">
              <w:rPr>
                <w:kern w:val="2"/>
                <w:lang w:val="en-US"/>
              </w:rPr>
              <w:t xml:space="preserve">threshold </w:t>
            </w:r>
            <w:r w:rsidR="00CE4F84" w:rsidRPr="00A97997">
              <w:rPr>
                <w:i/>
                <w:iCs/>
                <w:kern w:val="2"/>
              </w:rPr>
              <w:t>y</w:t>
            </w:r>
            <w:r w:rsidR="00CE4F84" w:rsidRPr="00A97997">
              <w:rPr>
                <w:kern w:val="2"/>
              </w:rPr>
              <w:t>, move flow to WLAN</w:t>
            </w:r>
            <w:r w:rsidR="00DD762C">
              <w:rPr>
                <w:rFonts w:hint="eastAsia"/>
                <w:kern w:val="2"/>
                <w:lang w:eastAsia="zh-CN"/>
              </w:rPr>
              <w:t xml:space="preserve">. </w:t>
            </w:r>
            <w:r w:rsidR="001521AB">
              <w:rPr>
                <w:lang w:eastAsia="zh-CN"/>
              </w:rPr>
              <w:t>The</w:t>
            </w:r>
            <w:r w:rsidR="00F41BBC">
              <w:rPr>
                <w:rFonts w:hint="eastAsia"/>
                <w:lang w:eastAsia="zh-CN"/>
              </w:rPr>
              <w:t xml:space="preserve"> rule from </w:t>
            </w:r>
            <w:bookmarkStart w:id="88" w:name="OLE_LINK269"/>
            <w:bookmarkStart w:id="89" w:name="OLE_LINK270"/>
            <w:r w:rsidR="00972796">
              <w:rPr>
                <w:rFonts w:hint="eastAsia"/>
                <w:b/>
                <w:bCs/>
                <w:kern w:val="2"/>
                <w:lang w:val="en-US" w:eastAsia="zh-CN"/>
              </w:rPr>
              <w:t>WLAN</w:t>
            </w:r>
            <w:r w:rsidR="00F41BBC">
              <w:rPr>
                <w:b/>
                <w:bCs/>
                <w:kern w:val="2"/>
                <w:lang w:val="en-US"/>
              </w:rPr>
              <w:t xml:space="preserve"> </w:t>
            </w:r>
            <w:r w:rsidR="00F41BBC" w:rsidRPr="00CA41BE">
              <w:rPr>
                <w:b/>
                <w:bCs/>
                <w:kern w:val="2"/>
                <w:lang w:val="en-US"/>
              </w:rPr>
              <w:sym w:font="Wingdings" w:char="F0E0"/>
            </w:r>
            <w:r w:rsidR="00F41BBC">
              <w:rPr>
                <w:b/>
                <w:bCs/>
                <w:kern w:val="2"/>
                <w:lang w:val="en-US"/>
              </w:rPr>
              <w:t xml:space="preserve"> </w:t>
            </w:r>
            <w:r w:rsidR="00972796">
              <w:rPr>
                <w:rFonts w:hint="eastAsia"/>
                <w:b/>
                <w:bCs/>
                <w:kern w:val="2"/>
                <w:lang w:val="en-US" w:eastAsia="zh-CN"/>
              </w:rPr>
              <w:t>3GPP</w:t>
            </w:r>
            <w:bookmarkEnd w:id="88"/>
            <w:bookmarkEnd w:id="89"/>
            <w:r w:rsidR="00F41BBC" w:rsidRPr="00A97997">
              <w:rPr>
                <w:b/>
                <w:bCs/>
                <w:kern w:val="2"/>
                <w:lang w:val="en-US"/>
              </w:rPr>
              <w:t>:</w:t>
            </w:r>
            <w:r w:rsidR="00F41BBC">
              <w:rPr>
                <w:kern w:val="2"/>
                <w:lang w:val="en-US"/>
              </w:rPr>
              <w:t xml:space="preserve"> </w:t>
            </w:r>
            <w:r w:rsidR="00F41BBC">
              <w:rPr>
                <w:rFonts w:hint="eastAsia"/>
                <w:kern w:val="2"/>
                <w:lang w:val="en-US" w:eastAsia="zh-CN"/>
              </w:rPr>
              <w:t>i</w:t>
            </w:r>
            <w:r w:rsidR="00F41BBC">
              <w:rPr>
                <w:kern w:val="2"/>
                <w:lang w:val="en-US"/>
              </w:rPr>
              <w:t xml:space="preserve">f </w:t>
            </w:r>
            <w:r w:rsidR="009A1CE6">
              <w:rPr>
                <w:rFonts w:hint="eastAsia"/>
                <w:kern w:val="2"/>
                <w:lang w:val="en-US" w:eastAsia="zh-CN"/>
              </w:rPr>
              <w:t xml:space="preserve">WLAN BSS load is larger than threshold </w:t>
            </w:r>
            <w:r w:rsidR="006847E0" w:rsidRPr="006847E0">
              <w:rPr>
                <w:i/>
                <w:kern w:val="2"/>
                <w:lang w:val="en-US" w:eastAsia="zh-CN"/>
              </w:rPr>
              <w:t>z</w:t>
            </w:r>
            <w:r w:rsidR="009A1CE6">
              <w:rPr>
                <w:rFonts w:hint="eastAsia"/>
                <w:kern w:val="2"/>
                <w:lang w:val="en-US" w:eastAsia="zh-CN"/>
              </w:rPr>
              <w:t>, move flow to 3GPP</w:t>
            </w:r>
            <w:r w:rsidR="00972796">
              <w:rPr>
                <w:rFonts w:hint="eastAsia"/>
                <w:kern w:val="2"/>
                <w:lang w:val="en-US" w:eastAsia="zh-CN"/>
              </w:rPr>
              <w:t xml:space="preserve">. </w:t>
            </w:r>
            <w:r w:rsidR="00584B7F">
              <w:rPr>
                <w:rFonts w:hint="eastAsia"/>
                <w:kern w:val="2"/>
                <w:lang w:eastAsia="zh-CN"/>
              </w:rPr>
              <w:t xml:space="preserve">We assume there are 20 UE satisify the </w:t>
            </w:r>
            <w:r w:rsidR="00527616">
              <w:rPr>
                <w:b/>
                <w:bCs/>
                <w:kern w:val="2"/>
                <w:lang w:val="en-US"/>
              </w:rPr>
              <w:t xml:space="preserve">3GPP </w:t>
            </w:r>
            <w:r w:rsidR="00527616" w:rsidRPr="00CA41BE">
              <w:rPr>
                <w:b/>
                <w:bCs/>
                <w:kern w:val="2"/>
                <w:lang w:val="en-US"/>
              </w:rPr>
              <w:sym w:font="Wingdings" w:char="F0E0"/>
            </w:r>
            <w:r w:rsidR="00527616">
              <w:rPr>
                <w:b/>
                <w:bCs/>
                <w:kern w:val="2"/>
                <w:lang w:val="en-US"/>
              </w:rPr>
              <w:t xml:space="preserve"> WLAN</w:t>
            </w:r>
            <w:r w:rsidR="00527616">
              <w:rPr>
                <w:rFonts w:hint="eastAsia"/>
                <w:kern w:val="2"/>
                <w:lang w:eastAsia="zh-CN"/>
              </w:rPr>
              <w:t xml:space="preserve"> </w:t>
            </w:r>
            <w:r w:rsidR="00584B7F">
              <w:rPr>
                <w:rFonts w:hint="eastAsia"/>
                <w:kern w:val="2"/>
                <w:lang w:eastAsia="zh-CN"/>
              </w:rPr>
              <w:t>rule</w:t>
            </w:r>
            <w:r w:rsidR="00B87B20">
              <w:rPr>
                <w:rFonts w:hint="eastAsia"/>
                <w:kern w:val="2"/>
                <w:lang w:eastAsia="zh-CN"/>
              </w:rPr>
              <w:t xml:space="preserve"> and their</w:t>
            </w:r>
            <w:r w:rsidR="000A3270">
              <w:rPr>
                <w:rFonts w:hint="eastAsia"/>
                <w:kern w:val="2"/>
                <w:lang w:eastAsia="zh-CN"/>
              </w:rPr>
              <w:t xml:space="preserve"> average </w:t>
            </w:r>
            <w:r w:rsidR="007D5C5C">
              <w:rPr>
                <w:rFonts w:hint="eastAsia"/>
                <w:kern w:val="2"/>
                <w:lang w:eastAsia="zh-CN"/>
              </w:rPr>
              <w:t>rate is 1Mbps</w:t>
            </w:r>
            <w:r w:rsidR="00313E4A">
              <w:rPr>
                <w:rFonts w:hint="eastAsia"/>
                <w:kern w:val="2"/>
                <w:lang w:eastAsia="zh-CN"/>
              </w:rPr>
              <w:t xml:space="preserve">, </w:t>
            </w:r>
            <w:r w:rsidR="00760B1C">
              <w:rPr>
                <w:rFonts w:hint="eastAsia"/>
                <w:kern w:val="2"/>
                <w:lang w:eastAsia="zh-CN"/>
              </w:rPr>
              <w:t xml:space="preserve">and the </w:t>
            </w:r>
            <w:r w:rsidR="00051DCB">
              <w:rPr>
                <w:rFonts w:hint="eastAsia"/>
                <w:kern w:val="2"/>
                <w:lang w:eastAsia="zh-CN"/>
              </w:rPr>
              <w:t xml:space="preserve">remaining bandwidth </w:t>
            </w:r>
            <w:r w:rsidR="00432955">
              <w:rPr>
                <w:rFonts w:hint="eastAsia"/>
                <w:kern w:val="2"/>
                <w:lang w:eastAsia="zh-CN"/>
              </w:rPr>
              <w:t xml:space="preserve">of WLAN is </w:t>
            </w:r>
            <w:r w:rsidR="00086608">
              <w:rPr>
                <w:rFonts w:hint="eastAsia"/>
                <w:kern w:val="2"/>
                <w:lang w:eastAsia="zh-CN"/>
              </w:rPr>
              <w:t>10MHz</w:t>
            </w:r>
            <w:r w:rsidR="005B1FD5">
              <w:rPr>
                <w:rFonts w:hint="eastAsia"/>
                <w:kern w:val="2"/>
                <w:lang w:eastAsia="zh-CN"/>
              </w:rPr>
              <w:t xml:space="preserve">. The </w:t>
            </w:r>
            <w:bookmarkStart w:id="90" w:name="OLE_LINK272"/>
            <w:bookmarkStart w:id="91" w:name="OLE_LINK273"/>
            <w:r w:rsidR="005B1FD5" w:rsidRPr="00F54C23">
              <w:rPr>
                <w:lang w:eastAsia="ja-JP"/>
              </w:rPr>
              <w:t>randomization</w:t>
            </w:r>
            <w:r w:rsidR="005B1FD5">
              <w:rPr>
                <w:rFonts w:hint="eastAsia"/>
                <w:lang w:eastAsia="zh-CN"/>
              </w:rPr>
              <w:t xml:space="preserve"> factor</w:t>
            </w:r>
            <w:bookmarkEnd w:id="90"/>
            <w:bookmarkEnd w:id="91"/>
            <w:r w:rsidR="005B1FD5">
              <w:rPr>
                <w:rFonts w:hint="eastAsia"/>
                <w:lang w:eastAsia="zh-CN"/>
              </w:rPr>
              <w:t xml:space="preserve"> is 0.8</w:t>
            </w:r>
            <w:r w:rsidR="000C4764">
              <w:rPr>
                <w:rFonts w:hint="eastAsia"/>
                <w:lang w:eastAsia="zh-CN"/>
              </w:rPr>
              <w:t>.</w:t>
            </w:r>
          </w:p>
          <w:p w:rsidR="000A04C5" w:rsidRDefault="00DD4815" w:rsidP="00AE5379">
            <w:pPr>
              <w:rPr>
                <w:bCs/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rStyle w:val="apple-style-span"/>
                <w:rFonts w:ascii="Arial" w:hAnsi="Arial" w:cs="Arial"/>
                <w:color w:val="000000"/>
              </w:rPr>
              <w:t>heoretically</w:t>
            </w:r>
            <w:r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 w:rsidR="00CB50BB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there would be about 16 UE </w:t>
            </w:r>
            <w:r w:rsidR="008F7DBA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execute the </w:t>
            </w:r>
            <w:r w:rsidR="00867053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>offload from 3GPP to WLAN</w:t>
            </w:r>
            <w:r w:rsidR="00A92B8B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, but the WLAN can only provide </w:t>
            </w:r>
            <w:r w:rsidR="000C3979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10MHz to the </w:t>
            </w:r>
            <w:r w:rsidR="00B853B6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>incomer</w:t>
            </w:r>
            <w:r w:rsidR="0008146A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 w:rsidR="00C559D2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the 16 UE would immediately cause the WLAN </w:t>
            </w:r>
            <w:r w:rsidR="000B6428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>overload</w:t>
            </w:r>
            <w:r w:rsidR="00AA1EA4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 and all the UE in WLAN </w:t>
            </w:r>
            <w:r w:rsidR="00DB442F">
              <w:rPr>
                <w:rStyle w:val="apple-style-span"/>
                <w:rFonts w:ascii="Arial" w:hAnsi="Arial" w:cs="Arial" w:hint="eastAsia"/>
                <w:color w:val="000000"/>
                <w:lang w:eastAsia="zh-CN"/>
              </w:rPr>
              <w:t xml:space="preserve">satisify the </w:t>
            </w:r>
            <w:r w:rsidR="00527616">
              <w:rPr>
                <w:rFonts w:hint="eastAsia"/>
                <w:b/>
                <w:bCs/>
                <w:kern w:val="2"/>
                <w:lang w:val="en-US" w:eastAsia="zh-CN"/>
              </w:rPr>
              <w:t>WLAN</w:t>
            </w:r>
            <w:r w:rsidR="00527616">
              <w:rPr>
                <w:b/>
                <w:bCs/>
                <w:kern w:val="2"/>
                <w:lang w:val="en-US"/>
              </w:rPr>
              <w:t xml:space="preserve"> </w:t>
            </w:r>
            <w:r w:rsidR="00527616" w:rsidRPr="00CA41BE">
              <w:rPr>
                <w:b/>
                <w:bCs/>
                <w:kern w:val="2"/>
                <w:lang w:val="en-US"/>
              </w:rPr>
              <w:sym w:font="Wingdings" w:char="F0E0"/>
            </w:r>
            <w:r w:rsidR="00527616">
              <w:rPr>
                <w:b/>
                <w:bCs/>
                <w:kern w:val="2"/>
                <w:lang w:val="en-US"/>
              </w:rPr>
              <w:t xml:space="preserve"> </w:t>
            </w:r>
            <w:r w:rsidR="00527616">
              <w:rPr>
                <w:rFonts w:hint="eastAsia"/>
                <w:b/>
                <w:bCs/>
                <w:kern w:val="2"/>
                <w:lang w:val="en-US" w:eastAsia="zh-CN"/>
              </w:rPr>
              <w:t>3GPP</w:t>
            </w:r>
            <w:r w:rsidR="00432B40">
              <w:rPr>
                <w:rFonts w:hint="eastAsia"/>
                <w:b/>
                <w:bCs/>
                <w:kern w:val="2"/>
                <w:lang w:val="en-US" w:eastAsia="zh-CN"/>
              </w:rPr>
              <w:t xml:space="preserve"> </w:t>
            </w:r>
            <w:r w:rsidR="006847E0" w:rsidRPr="006847E0">
              <w:rPr>
                <w:bCs/>
                <w:kern w:val="2"/>
                <w:lang w:val="en-US" w:eastAsia="zh-CN"/>
              </w:rPr>
              <w:t>rule</w:t>
            </w:r>
            <w:r w:rsidR="00A42B7C">
              <w:rPr>
                <w:rFonts w:hint="eastAsia"/>
                <w:bCs/>
                <w:kern w:val="2"/>
                <w:lang w:val="en-US" w:eastAsia="zh-CN"/>
              </w:rPr>
              <w:t xml:space="preserve"> and theretically, </w:t>
            </w:r>
            <w:r w:rsidR="00A13C5A">
              <w:rPr>
                <w:rFonts w:hint="eastAsia"/>
                <w:bCs/>
                <w:kern w:val="2"/>
                <w:lang w:val="en-US" w:eastAsia="zh-CN"/>
              </w:rPr>
              <w:t xml:space="preserve">there are about 80% UE currently </w:t>
            </w:r>
            <w:r w:rsidR="008C1BCF">
              <w:rPr>
                <w:rFonts w:hint="eastAsia"/>
                <w:bCs/>
                <w:kern w:val="2"/>
                <w:lang w:val="en-US" w:eastAsia="zh-CN"/>
              </w:rPr>
              <w:t xml:space="preserve">in the WLAN would </w:t>
            </w:r>
            <w:r w:rsidR="00363611">
              <w:rPr>
                <w:rFonts w:hint="eastAsia"/>
                <w:bCs/>
                <w:kern w:val="2"/>
                <w:lang w:val="en-US" w:eastAsia="zh-CN"/>
              </w:rPr>
              <w:t xml:space="preserve">move their flow to </w:t>
            </w:r>
            <w:r w:rsidR="006E1BAE">
              <w:rPr>
                <w:rFonts w:hint="eastAsia"/>
                <w:bCs/>
                <w:kern w:val="2"/>
                <w:lang w:val="en-US" w:eastAsia="zh-CN"/>
              </w:rPr>
              <w:t>RAN</w:t>
            </w:r>
            <w:r w:rsidR="006D5279">
              <w:rPr>
                <w:rFonts w:hint="eastAsia"/>
                <w:bCs/>
                <w:kern w:val="2"/>
                <w:lang w:val="en-US" w:eastAsia="zh-CN"/>
              </w:rPr>
              <w:t xml:space="preserve">, and the number of these UE may larger than </w:t>
            </w:r>
            <w:r w:rsidR="00E27E15">
              <w:rPr>
                <w:rFonts w:hint="eastAsia"/>
                <w:bCs/>
                <w:kern w:val="2"/>
                <w:lang w:val="en-US" w:eastAsia="zh-CN"/>
              </w:rPr>
              <w:t xml:space="preserve">20, so the RAN also </w:t>
            </w:r>
            <w:r w:rsidR="00A9047C">
              <w:rPr>
                <w:rFonts w:hint="eastAsia"/>
                <w:bCs/>
                <w:kern w:val="2"/>
                <w:lang w:val="en-US" w:eastAsia="zh-CN"/>
              </w:rPr>
              <w:t>be overload immediately</w:t>
            </w:r>
            <w:r w:rsidR="00C6387A">
              <w:rPr>
                <w:rFonts w:hint="eastAsia"/>
                <w:bCs/>
                <w:kern w:val="2"/>
                <w:lang w:val="en-US" w:eastAsia="zh-CN"/>
              </w:rPr>
              <w:t>.</w:t>
            </w:r>
          </w:p>
          <w:p w:rsidR="00C6387A" w:rsidRDefault="00604758" w:rsidP="00AE5379">
            <w:pPr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 xml:space="preserve">From above </w:t>
            </w:r>
            <w:r w:rsidR="00E86B03">
              <w:rPr>
                <w:rFonts w:hint="eastAsia"/>
                <w:bCs/>
                <w:kern w:val="2"/>
                <w:lang w:val="en-US" w:eastAsia="zh-CN"/>
              </w:rPr>
              <w:t xml:space="preserve">example we can see that </w:t>
            </w:r>
            <w:r w:rsidR="002F19F9">
              <w:rPr>
                <w:rFonts w:hint="eastAsia"/>
                <w:bCs/>
                <w:kern w:val="2"/>
                <w:lang w:val="en-US" w:eastAsia="zh-CN"/>
              </w:rPr>
              <w:t xml:space="preserve">the method of </w:t>
            </w:r>
            <w:r w:rsidR="002F19F9" w:rsidRPr="00F54C23">
              <w:rPr>
                <w:lang w:eastAsia="ja-JP"/>
              </w:rPr>
              <w:t>randomization</w:t>
            </w:r>
            <w:r w:rsidR="0011470B">
              <w:rPr>
                <w:rFonts w:hint="eastAsia"/>
                <w:lang w:eastAsia="zh-CN"/>
              </w:rPr>
              <w:t xml:space="preserve"> does not solve the </w:t>
            </w:r>
            <w:r w:rsidR="00BA2D97">
              <w:rPr>
                <w:rFonts w:hint="eastAsia"/>
                <w:lang w:eastAsia="zh-CN"/>
              </w:rPr>
              <w:t xml:space="preserve">ping-pong </w:t>
            </w:r>
            <w:r w:rsidR="00B8307D">
              <w:rPr>
                <w:rFonts w:hint="eastAsia"/>
                <w:lang w:eastAsia="zh-CN"/>
              </w:rPr>
              <w:t>event</w:t>
            </w:r>
            <w:r w:rsidR="00BE137F">
              <w:rPr>
                <w:rFonts w:hint="eastAsia"/>
                <w:lang w:eastAsia="zh-CN"/>
              </w:rPr>
              <w:t xml:space="preserve">. </w:t>
            </w:r>
            <w:r w:rsidR="00EB4826">
              <w:rPr>
                <w:rFonts w:hint="eastAsia"/>
                <w:lang w:eastAsia="zh-CN"/>
              </w:rPr>
              <w:t xml:space="preserve">The reason is RAN </w:t>
            </w:r>
            <w:r w:rsidR="00C35DAB">
              <w:rPr>
                <w:rFonts w:hint="eastAsia"/>
                <w:lang w:eastAsia="zh-CN"/>
              </w:rPr>
              <w:t xml:space="preserve">have no knowledge of </w:t>
            </w:r>
            <w:r w:rsidR="000438C5">
              <w:rPr>
                <w:rFonts w:hint="eastAsia"/>
                <w:lang w:eastAsia="zh-CN"/>
              </w:rPr>
              <w:t xml:space="preserve">the number </w:t>
            </w:r>
            <w:r w:rsidR="004A7EBC">
              <w:rPr>
                <w:rFonts w:hint="eastAsia"/>
                <w:lang w:eastAsia="zh-CN"/>
              </w:rPr>
              <w:t xml:space="preserve">would move flow between the RAN and WLAN, </w:t>
            </w:r>
            <w:r w:rsidR="008C46BE">
              <w:rPr>
                <w:rFonts w:hint="eastAsia"/>
                <w:lang w:eastAsia="zh-CN"/>
              </w:rPr>
              <w:t xml:space="preserve">and the </w:t>
            </w:r>
            <w:r w:rsidR="00090E16">
              <w:rPr>
                <w:rFonts w:hint="eastAsia"/>
                <w:lang w:eastAsia="zh-CN"/>
              </w:rPr>
              <w:t xml:space="preserve">WLAN remaining capacity could not get </w:t>
            </w:r>
            <w:r w:rsidR="0071333D">
              <w:rPr>
                <w:rFonts w:hint="eastAsia"/>
                <w:lang w:eastAsia="zh-CN"/>
              </w:rPr>
              <w:t>by RAN, therefore</w:t>
            </w:r>
            <w:r w:rsidR="00B170E5">
              <w:rPr>
                <w:rFonts w:hint="eastAsia"/>
                <w:lang w:eastAsia="zh-CN"/>
              </w:rPr>
              <w:t xml:space="preserve"> the randomization factor configured by RAN </w:t>
            </w:r>
            <w:r w:rsidR="006242AE">
              <w:rPr>
                <w:rFonts w:hint="eastAsia"/>
                <w:lang w:eastAsia="zh-CN"/>
              </w:rPr>
              <w:t xml:space="preserve">have high </w:t>
            </w:r>
            <w:r w:rsidR="006242AE">
              <w:rPr>
                <w:lang w:eastAsia="zh-CN"/>
              </w:rPr>
              <w:t>probability</w:t>
            </w:r>
            <w:r w:rsidR="006242AE">
              <w:rPr>
                <w:rFonts w:hint="eastAsia"/>
                <w:lang w:eastAsia="zh-CN"/>
              </w:rPr>
              <w:t xml:space="preserve"> </w:t>
            </w:r>
            <w:r w:rsidR="009608CA">
              <w:rPr>
                <w:rFonts w:hint="eastAsia"/>
                <w:lang w:eastAsia="zh-CN"/>
              </w:rPr>
              <w:t xml:space="preserve">to be </w:t>
            </w:r>
            <w:r w:rsidR="00AD1793">
              <w:rPr>
                <w:lang w:eastAsia="zh-CN"/>
              </w:rPr>
              <w:t>improper</w:t>
            </w:r>
            <w:r w:rsidR="00AD1793">
              <w:rPr>
                <w:rFonts w:hint="eastAsia"/>
                <w:lang w:eastAsia="zh-CN"/>
              </w:rPr>
              <w:t>.</w:t>
            </w:r>
          </w:p>
          <w:p w:rsidR="0036052D" w:rsidRDefault="007F3261" w:rsidP="00EF1E56">
            <w:pPr>
              <w:rPr>
                <w:lang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 xml:space="preserve">What if </w:t>
            </w:r>
            <w:r w:rsidR="00E86E9C">
              <w:rPr>
                <w:rFonts w:hint="eastAsia"/>
                <w:bCs/>
                <w:kern w:val="2"/>
                <w:lang w:val="en-US" w:eastAsia="zh-CN"/>
              </w:rPr>
              <w:t>RAN configure</w:t>
            </w:r>
            <w:r w:rsidR="008174E1">
              <w:rPr>
                <w:rFonts w:hint="eastAsia"/>
                <w:bCs/>
                <w:kern w:val="2"/>
                <w:lang w:val="en-US" w:eastAsia="zh-CN"/>
              </w:rPr>
              <w:t>s</w:t>
            </w:r>
            <w:r w:rsidR="00E86E9C">
              <w:rPr>
                <w:rFonts w:hint="eastAsia"/>
                <w:bCs/>
                <w:kern w:val="2"/>
                <w:lang w:val="en-US" w:eastAsia="zh-CN"/>
              </w:rPr>
              <w:t xml:space="preserve"> the </w:t>
            </w:r>
            <w:r w:rsidR="00E86E9C" w:rsidRPr="00F54C23">
              <w:rPr>
                <w:lang w:eastAsia="ja-JP"/>
              </w:rPr>
              <w:t>randomization</w:t>
            </w:r>
            <w:r w:rsidR="00E86E9C">
              <w:rPr>
                <w:rFonts w:hint="eastAsia"/>
                <w:lang w:eastAsia="zh-CN"/>
              </w:rPr>
              <w:t xml:space="preserve"> factor wit</w:t>
            </w:r>
            <w:r w:rsidR="000F0BF0">
              <w:rPr>
                <w:rFonts w:hint="eastAsia"/>
                <w:lang w:eastAsia="zh-CN"/>
              </w:rPr>
              <w:t>h a smaller number, such as 0.1?</w:t>
            </w:r>
            <w:r w:rsidR="00E86E9C">
              <w:rPr>
                <w:rFonts w:hint="eastAsia"/>
                <w:lang w:eastAsia="zh-CN"/>
              </w:rPr>
              <w:t xml:space="preserve"> </w:t>
            </w:r>
            <w:r w:rsidR="000F0BF0">
              <w:rPr>
                <w:rFonts w:hint="eastAsia"/>
                <w:lang w:eastAsia="zh-CN"/>
              </w:rPr>
              <w:t>T</w:t>
            </w:r>
            <w:r w:rsidR="00092CAE">
              <w:rPr>
                <w:rFonts w:hint="eastAsia"/>
                <w:lang w:eastAsia="zh-CN"/>
              </w:rPr>
              <w:t xml:space="preserve">hen the ping-pong event </w:t>
            </w:r>
            <w:r w:rsidR="004F7553">
              <w:rPr>
                <w:rFonts w:hint="eastAsia"/>
                <w:lang w:eastAsia="zh-CN"/>
              </w:rPr>
              <w:t>could be solved</w:t>
            </w:r>
            <w:r w:rsidR="00A74B1D">
              <w:rPr>
                <w:rFonts w:hint="eastAsia"/>
                <w:lang w:eastAsia="zh-CN"/>
              </w:rPr>
              <w:t xml:space="preserve">. </w:t>
            </w:r>
            <w:r w:rsidR="006C0F78">
              <w:rPr>
                <w:rFonts w:hint="eastAsia"/>
                <w:lang w:eastAsia="zh-CN"/>
              </w:rPr>
              <w:t xml:space="preserve">But other problems </w:t>
            </w:r>
            <w:r w:rsidR="001D78B8">
              <w:rPr>
                <w:lang w:eastAsia="zh-CN"/>
              </w:rPr>
              <w:t>emerge</w:t>
            </w:r>
            <w:r w:rsidR="001D78B8">
              <w:rPr>
                <w:rFonts w:hint="eastAsia"/>
                <w:lang w:eastAsia="zh-CN"/>
              </w:rPr>
              <w:t>:</w:t>
            </w:r>
            <w:r w:rsidR="006C0F78">
              <w:rPr>
                <w:rFonts w:hint="eastAsia"/>
                <w:lang w:eastAsia="zh-CN"/>
              </w:rPr>
              <w:t xml:space="preserve"> </w:t>
            </w:r>
            <w:r w:rsidR="001148DC">
              <w:rPr>
                <w:rFonts w:hint="eastAsia"/>
                <w:lang w:eastAsia="zh-CN"/>
              </w:rPr>
              <w:t xml:space="preserve">the overload accss </w:t>
            </w:r>
            <w:r w:rsidR="00331920">
              <w:rPr>
                <w:lang w:eastAsia="zh-CN"/>
              </w:rPr>
              <w:t>network needs</w:t>
            </w:r>
            <w:r w:rsidR="002918E8">
              <w:rPr>
                <w:rFonts w:hint="eastAsia"/>
                <w:lang w:eastAsia="zh-CN"/>
              </w:rPr>
              <w:t xml:space="preserve"> long time to </w:t>
            </w:r>
            <w:r w:rsidR="009E29A1">
              <w:rPr>
                <w:rFonts w:hint="eastAsia"/>
                <w:lang w:eastAsia="zh-CN"/>
              </w:rPr>
              <w:t>be non-overload</w:t>
            </w:r>
            <w:r w:rsidR="006D0CD8">
              <w:rPr>
                <w:rFonts w:hint="eastAsia"/>
                <w:lang w:eastAsia="zh-CN"/>
              </w:rPr>
              <w:t xml:space="preserve"> </w:t>
            </w:r>
            <w:r w:rsidR="00EF1E56">
              <w:rPr>
                <w:rFonts w:hint="eastAsia"/>
                <w:lang w:eastAsia="zh-CN"/>
              </w:rPr>
              <w:t>and</w:t>
            </w:r>
            <w:r w:rsidR="006D0CD8">
              <w:rPr>
                <w:rFonts w:hint="eastAsia"/>
                <w:lang w:eastAsia="zh-CN"/>
              </w:rPr>
              <w:t xml:space="preserve"> the </w:t>
            </w:r>
            <w:r w:rsidR="00790EAB">
              <w:rPr>
                <w:rFonts w:hint="eastAsia"/>
                <w:lang w:eastAsia="zh-CN"/>
              </w:rPr>
              <w:t>WLAN could not get full</w:t>
            </w:r>
            <w:r w:rsidR="00EF1E56">
              <w:rPr>
                <w:rFonts w:hint="eastAsia"/>
                <w:lang w:eastAsia="zh-CN"/>
              </w:rPr>
              <w:t>y</w:t>
            </w:r>
            <w:r w:rsidR="00790EAB">
              <w:rPr>
                <w:rFonts w:hint="eastAsia"/>
                <w:lang w:eastAsia="zh-CN"/>
              </w:rPr>
              <w:t xml:space="preserve"> ultilized.</w:t>
            </w:r>
          </w:p>
          <w:p w:rsidR="0060316C" w:rsidRPr="000A04C5" w:rsidRDefault="00217B16" w:rsidP="007246C6">
            <w:pPr>
              <w:rPr>
                <w:bCs/>
                <w:kern w:val="2"/>
                <w:lang w:val="en-US" w:eastAsia="zh-CN"/>
              </w:rPr>
            </w:pPr>
            <w:r>
              <w:rPr>
                <w:rFonts w:hint="eastAsia"/>
                <w:bCs/>
                <w:kern w:val="2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randomization</w:t>
            </w:r>
            <w:r>
              <w:rPr>
                <w:rFonts w:hint="eastAsia"/>
                <w:lang w:eastAsia="zh-CN"/>
              </w:rPr>
              <w:t xml:space="preserve"> could not </w:t>
            </w:r>
            <w:r w:rsidR="003A16CC">
              <w:rPr>
                <w:rFonts w:hint="eastAsia"/>
                <w:lang w:eastAsia="zh-CN"/>
              </w:rPr>
              <w:t xml:space="preserve">solve the </w:t>
            </w:r>
            <w:r w:rsidR="00481379">
              <w:rPr>
                <w:rFonts w:hint="eastAsia"/>
                <w:lang w:eastAsia="zh-CN"/>
              </w:rPr>
              <w:t>ping-pong event</w:t>
            </w:r>
            <w:r w:rsidR="002003FC">
              <w:rPr>
                <w:rFonts w:hint="eastAsia"/>
                <w:lang w:eastAsia="zh-CN"/>
              </w:rPr>
              <w:t xml:space="preserve"> efficiently.</w:t>
            </w:r>
            <w:r w:rsidR="00D231D7">
              <w:rPr>
                <w:rFonts w:hint="eastAsia"/>
                <w:lang w:eastAsia="zh-CN"/>
              </w:rPr>
              <w:t xml:space="preserve"> Solution 1 </w:t>
            </w:r>
            <w:r w:rsidR="007246C6">
              <w:rPr>
                <w:rFonts w:hint="eastAsia"/>
                <w:lang w:eastAsia="zh-CN"/>
              </w:rPr>
              <w:t>has high</w:t>
            </w:r>
            <w:r w:rsidR="00D231D7">
              <w:rPr>
                <w:rFonts w:hint="eastAsia"/>
                <w:lang w:eastAsia="zh-CN"/>
              </w:rPr>
              <w:t xml:space="preserve"> risk to lead to ping-pong.</w:t>
            </w:r>
          </w:p>
        </w:tc>
      </w:tr>
      <w:tr w:rsidR="00BE5AD8" w:rsidTr="00522A06">
        <w:tc>
          <w:tcPr>
            <w:tcW w:w="559" w:type="pct"/>
          </w:tcPr>
          <w:p w:rsidR="00BE5AD8" w:rsidRDefault="00BE5AD8" w:rsidP="00522A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2</w:t>
            </w:r>
          </w:p>
        </w:tc>
        <w:tc>
          <w:tcPr>
            <w:tcW w:w="4441" w:type="pct"/>
          </w:tcPr>
          <w:p w:rsidR="00BE5AD8" w:rsidRPr="003F352F" w:rsidRDefault="008F21B2" w:rsidP="00522A06">
            <w:pPr>
              <w:rPr>
                <w:lang w:eastAsia="zh-CN"/>
              </w:rPr>
            </w:pPr>
            <w:r>
              <w:rPr>
                <w:lang w:eastAsia="zh-CN"/>
              </w:rPr>
              <w:t>Solution 2 has</w:t>
            </w:r>
            <w:r w:rsidR="00753CE4">
              <w:rPr>
                <w:rFonts w:hint="eastAsia"/>
                <w:lang w:eastAsia="zh-CN"/>
              </w:rPr>
              <w:t xml:space="preserve"> the same problems with </w:t>
            </w:r>
            <w:r w:rsidR="00280B8C">
              <w:rPr>
                <w:rFonts w:hint="eastAsia"/>
                <w:lang w:eastAsia="zh-CN"/>
              </w:rPr>
              <w:t>solution 1</w:t>
            </w:r>
            <w:r w:rsidR="00B1278C">
              <w:rPr>
                <w:rFonts w:hint="eastAsia"/>
                <w:lang w:eastAsia="zh-CN"/>
              </w:rPr>
              <w:t>.</w:t>
            </w:r>
          </w:p>
        </w:tc>
      </w:tr>
      <w:tr w:rsidR="00BE5AD8" w:rsidTr="00522A06">
        <w:tc>
          <w:tcPr>
            <w:tcW w:w="559" w:type="pct"/>
          </w:tcPr>
          <w:p w:rsidR="00BE5AD8" w:rsidRDefault="00BE5AD8" w:rsidP="00522A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3</w:t>
            </w:r>
          </w:p>
        </w:tc>
        <w:tc>
          <w:tcPr>
            <w:tcW w:w="4441" w:type="pct"/>
          </w:tcPr>
          <w:p w:rsidR="00BE5AD8" w:rsidRPr="002C0B77" w:rsidRDefault="00AB2110" w:rsidP="00522A06">
            <w:pPr>
              <w:rPr>
                <w:b/>
                <w:lang w:eastAsia="zh-CN"/>
              </w:rPr>
            </w:pPr>
            <w:r w:rsidRPr="00AB2110">
              <w:rPr>
                <w:rFonts w:hint="eastAsia"/>
                <w:lang w:eastAsia="zh-CN"/>
              </w:rPr>
              <w:t xml:space="preserve">Since </w:t>
            </w:r>
            <w:r w:rsidR="009F5BE1">
              <w:rPr>
                <w:rFonts w:hint="eastAsia"/>
                <w:lang w:eastAsia="zh-CN"/>
              </w:rPr>
              <w:t>RAN know</w:t>
            </w:r>
            <w:r w:rsidR="007F3734">
              <w:rPr>
                <w:rFonts w:hint="eastAsia"/>
                <w:lang w:eastAsia="zh-CN"/>
              </w:rPr>
              <w:t xml:space="preserve">s the load of </w:t>
            </w:r>
            <w:r w:rsidR="00720751">
              <w:rPr>
                <w:rFonts w:hint="eastAsia"/>
                <w:lang w:eastAsia="zh-CN"/>
              </w:rPr>
              <w:t>BSS and can control the traffic flow move to/from WLAN</w:t>
            </w:r>
            <w:r w:rsidR="00737F73">
              <w:rPr>
                <w:rFonts w:hint="eastAsia"/>
                <w:lang w:eastAsia="zh-CN"/>
              </w:rPr>
              <w:t xml:space="preserve">, </w:t>
            </w:r>
            <w:r w:rsidR="003643C9">
              <w:rPr>
                <w:rFonts w:hint="eastAsia"/>
                <w:lang w:eastAsia="zh-CN"/>
              </w:rPr>
              <w:t>solution 3 will not lead to ping-pong.</w:t>
            </w:r>
          </w:p>
        </w:tc>
      </w:tr>
    </w:tbl>
    <w:p w:rsidR="00BA3C98" w:rsidRPr="00CE53AD" w:rsidRDefault="006847E0" w:rsidP="00BA3C98">
      <w:pPr>
        <w:rPr>
          <w:b/>
          <w:lang w:eastAsia="zh-CN"/>
        </w:rPr>
      </w:pPr>
      <w:bookmarkStart w:id="92" w:name="OLE_LINK281"/>
      <w:bookmarkStart w:id="93" w:name="OLE_LINK282"/>
      <w:r w:rsidRPr="006847E0">
        <w:rPr>
          <w:b/>
          <w:lang w:eastAsia="zh-CN"/>
        </w:rPr>
        <w:t>Observation 6: Solution 1 and solution 2 have high risk to lead to ping-pong</w:t>
      </w:r>
      <w:r w:rsidR="00124DB3">
        <w:rPr>
          <w:rFonts w:hint="eastAsia"/>
          <w:b/>
          <w:lang w:eastAsia="zh-CN"/>
        </w:rPr>
        <w:t>, solution 3 will not lead to ping-pong</w:t>
      </w:r>
      <w:r w:rsidR="00424B7E">
        <w:rPr>
          <w:rFonts w:hint="eastAsia"/>
          <w:b/>
          <w:lang w:eastAsia="zh-CN"/>
        </w:rPr>
        <w:t>.</w:t>
      </w:r>
      <w:bookmarkEnd w:id="92"/>
      <w:bookmarkEnd w:id="93"/>
    </w:p>
    <w:p w:rsidR="008D4276" w:rsidRDefault="006847E0">
      <w:pPr>
        <w:pStyle w:val="2"/>
        <w:rPr>
          <w:lang w:eastAsia="zh-CN"/>
        </w:rPr>
      </w:pPr>
      <w:r w:rsidRPr="006847E0">
        <w:rPr>
          <w:lang w:eastAsia="zh-CN"/>
        </w:rPr>
        <w:lastRenderedPageBreak/>
        <w:t>Special scenarios</w:t>
      </w:r>
    </w:p>
    <w:p w:rsidR="004454A3" w:rsidRPr="00E732DD" w:rsidRDefault="006847E0" w:rsidP="003B6F79">
      <w:pPr>
        <w:rPr>
          <w:lang w:eastAsia="zh-CN"/>
        </w:rPr>
      </w:pPr>
      <w:r w:rsidRPr="006847E0">
        <w:rPr>
          <w:lang w:eastAsia="zh-CN"/>
        </w:rPr>
        <w:t>Some special scenarios need to be considered:</w:t>
      </w:r>
    </w:p>
    <w:p w:rsidR="008D4276" w:rsidRDefault="006847E0">
      <w:pPr>
        <w:numPr>
          <w:ilvl w:val="0"/>
          <w:numId w:val="8"/>
        </w:numPr>
        <w:rPr>
          <w:lang w:eastAsia="zh-CN"/>
        </w:rPr>
      </w:pPr>
      <w:r w:rsidRPr="006847E0">
        <w:rPr>
          <w:lang w:eastAsia="zh-CN"/>
        </w:rPr>
        <w:t xml:space="preserve">When UE perform handover, </w:t>
      </w:r>
      <w:r w:rsidR="007A12D8">
        <w:rPr>
          <w:rFonts w:hint="eastAsia"/>
          <w:lang w:eastAsia="zh-CN"/>
        </w:rPr>
        <w:t>source</w:t>
      </w:r>
      <w:r w:rsidR="00154F93">
        <w:rPr>
          <w:rFonts w:hint="eastAsia"/>
          <w:lang w:eastAsia="zh-CN"/>
        </w:rPr>
        <w:t xml:space="preserve"> cell</w:t>
      </w:r>
      <w:r w:rsidR="007E5DAF">
        <w:rPr>
          <w:rFonts w:hint="eastAsia"/>
          <w:lang w:eastAsia="zh-CN"/>
        </w:rPr>
        <w:t xml:space="preserve"> support the RAN enhancement for WLAN interworking</w:t>
      </w:r>
      <w:r w:rsidR="00ED576A">
        <w:rPr>
          <w:rFonts w:hint="eastAsia"/>
          <w:lang w:eastAsia="zh-CN"/>
        </w:rPr>
        <w:t xml:space="preserve"> but the target </w:t>
      </w:r>
      <w:r w:rsidR="00154F93">
        <w:rPr>
          <w:rFonts w:hint="eastAsia"/>
          <w:lang w:eastAsia="zh-CN"/>
        </w:rPr>
        <w:t>cell</w:t>
      </w:r>
      <w:r w:rsidR="0016364E">
        <w:rPr>
          <w:rFonts w:hint="eastAsia"/>
          <w:lang w:eastAsia="zh-CN"/>
        </w:rPr>
        <w:t xml:space="preserve"> does not support</w:t>
      </w:r>
      <w:r w:rsidR="0058526E">
        <w:rPr>
          <w:rFonts w:hint="eastAsia"/>
          <w:lang w:eastAsia="zh-CN"/>
        </w:rPr>
        <w:t>.</w:t>
      </w:r>
    </w:p>
    <w:p w:rsidR="008D4276" w:rsidRDefault="00724E0E">
      <w:pPr>
        <w:ind w:left="420"/>
        <w:rPr>
          <w:lang w:eastAsia="zh-CN"/>
        </w:rPr>
      </w:pPr>
      <w:r>
        <w:rPr>
          <w:rFonts w:hint="eastAsia"/>
          <w:lang w:eastAsia="zh-CN"/>
        </w:rPr>
        <w:t xml:space="preserve">In such scenario, </w:t>
      </w:r>
      <w:r w:rsidR="004060C0">
        <w:rPr>
          <w:rFonts w:hint="eastAsia"/>
          <w:lang w:eastAsia="zh-CN"/>
        </w:rPr>
        <w:t xml:space="preserve">if UE </w:t>
      </w:r>
      <w:r w:rsidR="001627E7">
        <w:rPr>
          <w:rFonts w:hint="eastAsia"/>
          <w:lang w:eastAsia="zh-CN"/>
        </w:rPr>
        <w:t xml:space="preserve">have traffic flow in both RAN and WLAN, after </w:t>
      </w:r>
      <w:r w:rsidR="002F3A64">
        <w:rPr>
          <w:rFonts w:hint="eastAsia"/>
          <w:lang w:eastAsia="zh-CN"/>
        </w:rPr>
        <w:t>complete the</w:t>
      </w:r>
      <w:r w:rsidR="00D873B4">
        <w:rPr>
          <w:rFonts w:hint="eastAsia"/>
          <w:lang w:eastAsia="zh-CN"/>
        </w:rPr>
        <w:t xml:space="preserve"> </w:t>
      </w:r>
      <w:r w:rsidR="004C3095">
        <w:rPr>
          <w:rFonts w:hint="eastAsia"/>
          <w:lang w:eastAsia="zh-CN"/>
        </w:rPr>
        <w:t>handover</w:t>
      </w:r>
      <w:r w:rsidR="002F3A64">
        <w:rPr>
          <w:rFonts w:hint="eastAsia"/>
          <w:lang w:eastAsia="zh-CN"/>
        </w:rPr>
        <w:t xml:space="preserve">, </w:t>
      </w:r>
      <w:r w:rsidR="00C25CF4">
        <w:rPr>
          <w:rFonts w:hint="eastAsia"/>
          <w:lang w:eastAsia="zh-CN"/>
        </w:rPr>
        <w:t xml:space="preserve">solution 1 and solution 2 could </w:t>
      </w:r>
      <w:r w:rsidR="00C25CF4">
        <w:rPr>
          <w:lang w:eastAsia="zh-CN"/>
        </w:rPr>
        <w:t>guarantee</w:t>
      </w:r>
      <w:r w:rsidR="00C25CF4">
        <w:rPr>
          <w:rFonts w:hint="eastAsia"/>
          <w:lang w:eastAsia="zh-CN"/>
        </w:rPr>
        <w:t xml:space="preserve"> </w:t>
      </w:r>
      <w:r w:rsidR="00D829E4">
        <w:rPr>
          <w:rFonts w:hint="eastAsia"/>
          <w:lang w:eastAsia="zh-CN"/>
        </w:rPr>
        <w:t xml:space="preserve">the </w:t>
      </w:r>
      <w:r w:rsidR="007B26E1">
        <w:rPr>
          <w:rFonts w:hint="eastAsia"/>
          <w:lang w:eastAsia="zh-CN"/>
        </w:rPr>
        <w:t xml:space="preserve">traffic flow in WLAN could timely go to RAN by using the </w:t>
      </w:r>
      <w:r w:rsidR="007A12D8">
        <w:rPr>
          <w:rFonts w:hint="eastAsia"/>
          <w:lang w:eastAsia="zh-CN"/>
        </w:rPr>
        <w:t>rule and assistant information</w:t>
      </w:r>
      <w:r w:rsidR="00311BE7">
        <w:rPr>
          <w:rFonts w:hint="eastAsia"/>
          <w:lang w:eastAsia="zh-CN"/>
        </w:rPr>
        <w:t xml:space="preserve"> received in ANDSF or source cell. But solution 3 may have problem about </w:t>
      </w:r>
      <w:r w:rsidR="00311BE7">
        <w:rPr>
          <w:lang w:eastAsia="zh-CN"/>
        </w:rPr>
        <w:t>getting</w:t>
      </w:r>
      <w:r w:rsidR="00311BE7">
        <w:rPr>
          <w:rFonts w:hint="eastAsia"/>
          <w:lang w:eastAsia="zh-CN"/>
        </w:rPr>
        <w:t xml:space="preserve"> the traffic flow </w:t>
      </w:r>
      <w:r w:rsidR="00C175AC">
        <w:rPr>
          <w:rFonts w:hint="eastAsia"/>
          <w:lang w:eastAsia="zh-CN"/>
        </w:rPr>
        <w:t xml:space="preserve">go to RAN since the target cell </w:t>
      </w:r>
      <w:r w:rsidR="00AC756D">
        <w:rPr>
          <w:rFonts w:hint="eastAsia"/>
          <w:lang w:eastAsia="zh-CN"/>
        </w:rPr>
        <w:t>will not send the steering command to UE.</w:t>
      </w:r>
    </w:p>
    <w:p w:rsidR="008D4276" w:rsidRDefault="00154F93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A531A4">
        <w:rPr>
          <w:rFonts w:hint="eastAsia"/>
          <w:lang w:eastAsia="zh-CN"/>
        </w:rPr>
        <w:t xml:space="preserve">When UE </w:t>
      </w:r>
      <w:r w:rsidR="00EF4B7D">
        <w:rPr>
          <w:rFonts w:hint="eastAsia"/>
          <w:lang w:eastAsia="zh-CN"/>
        </w:rPr>
        <w:t xml:space="preserve">has no traffic </w:t>
      </w:r>
      <w:r w:rsidR="001F0FC8">
        <w:rPr>
          <w:rFonts w:hint="eastAsia"/>
          <w:lang w:eastAsia="zh-CN"/>
        </w:rPr>
        <w:t>in both RAN and WLAN</w:t>
      </w:r>
      <w:r w:rsidR="00E943EB">
        <w:rPr>
          <w:rFonts w:hint="eastAsia"/>
          <w:lang w:eastAsia="zh-CN"/>
        </w:rPr>
        <w:t xml:space="preserve">, </w:t>
      </w:r>
      <w:r w:rsidR="00625426">
        <w:rPr>
          <w:rFonts w:hint="eastAsia"/>
          <w:lang w:eastAsia="zh-CN"/>
        </w:rPr>
        <w:t>RAN</w:t>
      </w:r>
      <w:r w:rsidR="002020DB">
        <w:rPr>
          <w:rFonts w:hint="eastAsia"/>
          <w:lang w:eastAsia="zh-CN"/>
        </w:rPr>
        <w:t xml:space="preserve"> is suffering from </w:t>
      </w:r>
      <w:r w:rsidR="002F0F86">
        <w:rPr>
          <w:lang w:eastAsia="zh-CN"/>
        </w:rPr>
        <w:t>overload</w:t>
      </w:r>
      <w:r w:rsidR="002F0F86">
        <w:rPr>
          <w:rFonts w:hint="eastAsia"/>
          <w:lang w:eastAsia="zh-CN"/>
        </w:rPr>
        <w:t>, and</w:t>
      </w:r>
      <w:r w:rsidR="00ED328E">
        <w:rPr>
          <w:rFonts w:hint="eastAsia"/>
          <w:lang w:eastAsia="zh-CN"/>
        </w:rPr>
        <w:t xml:space="preserve"> there is a good WLAN near this UE</w:t>
      </w:r>
      <w:r w:rsidR="00CC4C1B">
        <w:rPr>
          <w:rFonts w:hint="eastAsia"/>
          <w:lang w:eastAsia="zh-CN"/>
        </w:rPr>
        <w:t>.</w:t>
      </w:r>
    </w:p>
    <w:p w:rsidR="008D4276" w:rsidRDefault="005A572A">
      <w:pPr>
        <w:ind w:left="420"/>
        <w:rPr>
          <w:lang w:eastAsia="zh-CN"/>
        </w:rPr>
      </w:pPr>
      <w:r>
        <w:rPr>
          <w:rFonts w:hint="eastAsia"/>
          <w:lang w:eastAsia="zh-CN"/>
        </w:rPr>
        <w:t xml:space="preserve">In such scenario, once </w:t>
      </w:r>
      <w:r w:rsidR="000E3412">
        <w:rPr>
          <w:rFonts w:hint="eastAsia"/>
          <w:lang w:eastAsia="zh-CN"/>
        </w:rPr>
        <w:t xml:space="preserve">there are traffic </w:t>
      </w:r>
      <w:r w:rsidR="004E159A">
        <w:rPr>
          <w:rFonts w:hint="eastAsia"/>
          <w:lang w:eastAsia="zh-CN"/>
        </w:rPr>
        <w:t>initiate</w:t>
      </w:r>
      <w:r w:rsidR="00E526C2">
        <w:rPr>
          <w:rFonts w:hint="eastAsia"/>
          <w:lang w:eastAsia="zh-CN"/>
        </w:rPr>
        <w:t xml:space="preserve"> in UE, </w:t>
      </w:r>
      <w:r w:rsidR="003E4A77">
        <w:rPr>
          <w:rFonts w:hint="eastAsia"/>
          <w:lang w:eastAsia="zh-CN"/>
        </w:rPr>
        <w:t xml:space="preserve">solution 1 and solution </w:t>
      </w:r>
      <w:r w:rsidR="00A52527">
        <w:rPr>
          <w:rFonts w:hint="eastAsia"/>
          <w:lang w:eastAsia="zh-CN"/>
        </w:rPr>
        <w:t xml:space="preserve">2 could gurantee the UE </w:t>
      </w:r>
      <w:r w:rsidR="00E443C6">
        <w:rPr>
          <w:rFonts w:hint="eastAsia"/>
          <w:lang w:eastAsia="zh-CN"/>
        </w:rPr>
        <w:t xml:space="preserve">use the </w:t>
      </w:r>
      <w:r w:rsidR="00A238BF">
        <w:rPr>
          <w:rFonts w:hint="eastAsia"/>
          <w:lang w:eastAsia="zh-CN"/>
        </w:rPr>
        <w:t>WLAN to</w:t>
      </w:r>
      <w:r w:rsidR="00380CDF">
        <w:rPr>
          <w:rFonts w:hint="eastAsia"/>
          <w:lang w:eastAsia="zh-CN"/>
        </w:rPr>
        <w:t xml:space="preserve"> </w:t>
      </w:r>
      <w:r w:rsidR="00512104">
        <w:rPr>
          <w:rFonts w:hint="eastAsia"/>
          <w:lang w:eastAsia="zh-CN"/>
        </w:rPr>
        <w:t xml:space="preserve">transfer the traffic, but solution 3 require UE </w:t>
      </w:r>
      <w:r w:rsidR="000012B7">
        <w:rPr>
          <w:rFonts w:hint="eastAsia"/>
          <w:lang w:eastAsia="zh-CN"/>
        </w:rPr>
        <w:t xml:space="preserve">first to establish a connection in RAN, then could </w:t>
      </w:r>
      <w:r w:rsidR="008C7E46">
        <w:rPr>
          <w:rFonts w:hint="eastAsia"/>
          <w:lang w:eastAsia="zh-CN"/>
        </w:rPr>
        <w:t>move traffic to WLAN after receive</w:t>
      </w:r>
      <w:r w:rsidR="00AB5D83">
        <w:rPr>
          <w:rFonts w:hint="eastAsia"/>
          <w:lang w:eastAsia="zh-CN"/>
        </w:rPr>
        <w:t xml:space="preserve"> the steering command from RAN.</w:t>
      </w:r>
    </w:p>
    <w:p w:rsidR="00D67B98" w:rsidRPr="002F7202" w:rsidRDefault="006847E0" w:rsidP="00D67B98">
      <w:pPr>
        <w:rPr>
          <w:b/>
          <w:sz w:val="32"/>
          <w:szCs w:val="32"/>
          <w:lang w:eastAsia="zh-CN"/>
        </w:rPr>
      </w:pPr>
      <w:r w:rsidRPr="002F7202">
        <w:rPr>
          <w:b/>
          <w:lang w:eastAsia="zh-CN"/>
        </w:rPr>
        <w:t>Observation 7: In the scenarios mentioned above, solution 1 and solution 2 could work better than solution 3.</w:t>
      </w:r>
    </w:p>
    <w:p w:rsidR="00842972" w:rsidRDefault="00842972" w:rsidP="00862823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eastAsia="zh-CN"/>
        </w:rPr>
      </w:pPr>
      <w:r w:rsidRPr="00862823">
        <w:rPr>
          <w:b/>
          <w:sz w:val="32"/>
          <w:szCs w:val="32"/>
          <w:lang w:eastAsia="zh-CN"/>
        </w:rPr>
        <w:t>Conclusion</w:t>
      </w:r>
      <w:r w:rsidR="00C767F3">
        <w:rPr>
          <w:b/>
          <w:sz w:val="32"/>
          <w:szCs w:val="32"/>
          <w:lang w:eastAsia="zh-CN"/>
        </w:rPr>
        <w:t>s</w:t>
      </w:r>
    </w:p>
    <w:p w:rsidR="0043099C" w:rsidRDefault="006847E0" w:rsidP="002D0794">
      <w:pPr>
        <w:rPr>
          <w:lang w:eastAsia="zh-CN"/>
        </w:rPr>
      </w:pPr>
      <w:bookmarkStart w:id="94" w:name="OLE_LINK200"/>
      <w:bookmarkStart w:id="95" w:name="OLE_LINK201"/>
      <w:r w:rsidRPr="006847E0">
        <w:rPr>
          <w:lang w:eastAsia="zh-CN"/>
        </w:rPr>
        <w:t>Base on the</w:t>
      </w:r>
      <w:r w:rsidR="00077AE3">
        <w:rPr>
          <w:rFonts w:hint="eastAsia"/>
          <w:b/>
          <w:lang w:eastAsia="zh-CN"/>
        </w:rPr>
        <w:t xml:space="preserve"> </w:t>
      </w:r>
      <w:r w:rsidR="00077AE3" w:rsidRPr="00574350">
        <w:rPr>
          <w:rFonts w:hint="eastAsia"/>
          <w:lang w:eastAsia="zh-CN"/>
        </w:rPr>
        <w:t>discuss</w:t>
      </w:r>
      <w:r w:rsidR="00926638">
        <w:rPr>
          <w:rFonts w:hint="eastAsia"/>
          <w:lang w:eastAsia="zh-CN"/>
        </w:rPr>
        <w:t>ion</w:t>
      </w:r>
      <w:r w:rsidR="00077AE3" w:rsidRPr="00574350">
        <w:rPr>
          <w:rFonts w:hint="eastAsia"/>
          <w:lang w:eastAsia="zh-CN"/>
        </w:rPr>
        <w:t xml:space="preserve"> in this paper, we can see that the performance of solution 3 is better than solution 1 and 2, but in some special scenarios, only rely on solution 3 is not enough, therefore we propose to use solution 3 as baseline for the </w:t>
      </w:r>
      <w:r w:rsidR="00077AE3" w:rsidRPr="00574350">
        <w:rPr>
          <w:lang w:val="en-US" w:eastAsia="ja-JP"/>
        </w:rPr>
        <w:t>WLAN - UTRAN/E-UTRAN</w:t>
      </w:r>
      <w:r w:rsidR="00077AE3" w:rsidRPr="00574350">
        <w:rPr>
          <w:rFonts w:hint="eastAsia"/>
          <w:lang w:eastAsia="zh-CN"/>
        </w:rPr>
        <w:t xml:space="preserve"> access network </w:t>
      </w:r>
      <w:r w:rsidR="00077AE3" w:rsidRPr="00574350">
        <w:rPr>
          <w:lang w:val="en-US" w:eastAsia="ja-JP"/>
        </w:rPr>
        <w:t>selecti</w:t>
      </w:r>
      <w:r w:rsidR="00077AE3" w:rsidRPr="00574350">
        <w:rPr>
          <w:lang w:eastAsia="zh-CN"/>
        </w:rPr>
        <w:t>on</w:t>
      </w:r>
      <w:r w:rsidR="00077AE3" w:rsidRPr="00574350">
        <w:rPr>
          <w:rFonts w:hint="eastAsia"/>
          <w:lang w:eastAsia="zh-CN"/>
        </w:rPr>
        <w:t xml:space="preserve">, and use solution 1 or 2 as </w:t>
      </w:r>
      <w:r w:rsidR="00077AE3" w:rsidRPr="00574350">
        <w:rPr>
          <w:lang w:eastAsia="zh-CN"/>
        </w:rPr>
        <w:t>supplement</w:t>
      </w:r>
      <w:r w:rsidR="0043099C">
        <w:rPr>
          <w:rFonts w:hint="eastAsia"/>
          <w:lang w:eastAsia="zh-CN"/>
        </w:rPr>
        <w:t>.</w:t>
      </w:r>
    </w:p>
    <w:p w:rsidR="002F7202" w:rsidRPr="002F7202" w:rsidRDefault="0043099C" w:rsidP="002F7202">
      <w:pPr>
        <w:rPr>
          <w:b/>
          <w:sz w:val="32"/>
          <w:szCs w:val="32"/>
          <w:lang w:eastAsia="zh-CN"/>
        </w:rPr>
      </w:pPr>
      <w:r w:rsidRPr="002F7202">
        <w:rPr>
          <w:rFonts w:hint="eastAsia"/>
          <w:b/>
          <w:lang w:eastAsia="zh-CN"/>
        </w:rPr>
        <w:t xml:space="preserve">Proposal: Use solution 3 as baseline for the </w:t>
      </w:r>
      <w:r w:rsidRPr="002F7202">
        <w:rPr>
          <w:b/>
          <w:lang w:val="en-US" w:eastAsia="ja-JP"/>
        </w:rPr>
        <w:t>WLAN - UTRAN/E-UTRAN</w:t>
      </w:r>
      <w:r w:rsidRPr="002F7202">
        <w:rPr>
          <w:rFonts w:hint="eastAsia"/>
          <w:b/>
          <w:lang w:eastAsia="zh-CN"/>
        </w:rPr>
        <w:t xml:space="preserve"> access network </w:t>
      </w:r>
      <w:r w:rsidRPr="002F7202">
        <w:rPr>
          <w:b/>
          <w:lang w:val="en-US" w:eastAsia="ja-JP"/>
        </w:rPr>
        <w:t>selecti</w:t>
      </w:r>
      <w:r w:rsidRPr="002F7202">
        <w:rPr>
          <w:b/>
          <w:lang w:eastAsia="zh-CN"/>
        </w:rPr>
        <w:t>on</w:t>
      </w:r>
      <w:r w:rsidRPr="002F7202">
        <w:rPr>
          <w:rFonts w:hint="eastAsia"/>
          <w:b/>
          <w:lang w:eastAsia="zh-CN"/>
        </w:rPr>
        <w:t xml:space="preserve">, and use solution 1 or 2 as </w:t>
      </w:r>
      <w:r w:rsidRPr="002F7202">
        <w:rPr>
          <w:b/>
          <w:lang w:eastAsia="zh-CN"/>
        </w:rPr>
        <w:t>supplement</w:t>
      </w:r>
      <w:r w:rsidR="003C1BCA" w:rsidRPr="002F7202">
        <w:rPr>
          <w:rFonts w:hint="eastAsia"/>
          <w:b/>
          <w:lang w:eastAsia="zh-CN"/>
        </w:rPr>
        <w:t>.</w:t>
      </w:r>
      <w:bookmarkEnd w:id="94"/>
      <w:bookmarkEnd w:id="95"/>
    </w:p>
    <w:p w:rsidR="00842972" w:rsidRPr="00862823" w:rsidRDefault="00842972" w:rsidP="00862823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eastAsia="zh-CN"/>
        </w:rPr>
      </w:pPr>
      <w:r w:rsidRPr="00862823">
        <w:rPr>
          <w:b/>
          <w:sz w:val="32"/>
          <w:szCs w:val="32"/>
          <w:lang w:eastAsia="zh-CN"/>
        </w:rPr>
        <w:t>Reference</w:t>
      </w:r>
    </w:p>
    <w:p w:rsidR="007C53F7" w:rsidRDefault="007F7217" w:rsidP="00C36403">
      <w:pPr>
        <w:pStyle w:val="Reference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TR 37834 v0.3.0</w:t>
      </w:r>
    </w:p>
    <w:p w:rsidR="00575A5B" w:rsidRPr="00415462" w:rsidRDefault="0053737D" w:rsidP="00C36403">
      <w:pPr>
        <w:pStyle w:val="Reference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t>R2-</w:t>
      </w:r>
      <w:bookmarkStart w:id="96" w:name="OLE_LINK52"/>
      <w:bookmarkStart w:id="97" w:name="OLE_LINK53"/>
      <w:r w:rsidR="00B20CAB">
        <w:rPr>
          <w:rFonts w:ascii="Times New Roman" w:hAnsi="Times New Roman" w:hint="eastAsia"/>
        </w:rPr>
        <w:t>131052</w:t>
      </w:r>
      <w:bookmarkEnd w:id="96"/>
      <w:bookmarkEnd w:id="97"/>
      <w:r w:rsidR="0007309A">
        <w:rPr>
          <w:rFonts w:ascii="Times New Roman" w:hAnsi="Times New Roman" w:hint="eastAsia"/>
        </w:rPr>
        <w:tab/>
      </w:r>
      <w:r w:rsidR="006847E0" w:rsidRPr="006847E0">
        <w:rPr>
          <w:rFonts w:ascii="Times New Roman" w:hAnsi="Times New Roman"/>
        </w:rPr>
        <w:t>WLAN/Cellular Intelligent Network Selection</w:t>
      </w:r>
      <w:r w:rsidR="006847E0" w:rsidRPr="006847E0">
        <w:rPr>
          <w:rFonts w:ascii="Times New Roman" w:hAnsi="Times New Roman"/>
        </w:rPr>
        <w:tab/>
        <w:t>AT&amp;T</w:t>
      </w:r>
      <w:r w:rsidR="006847E0" w:rsidRPr="006847E0">
        <w:rPr>
          <w:rFonts w:ascii="Times New Roman" w:hAnsi="Times New Roman"/>
        </w:rPr>
        <w:tab/>
        <w:t>Disc</w:t>
      </w:r>
    </w:p>
    <w:sectPr w:rsidR="00575A5B" w:rsidRPr="00415462" w:rsidSect="00EA64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181" w:rsidRDefault="005A1181">
      <w:r>
        <w:separator/>
      </w:r>
    </w:p>
  </w:endnote>
  <w:endnote w:type="continuationSeparator" w:id="0">
    <w:p w:rsidR="005A1181" w:rsidRDefault="005A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181" w:rsidRDefault="005A1181">
      <w:r>
        <w:separator/>
      </w:r>
    </w:p>
  </w:footnote>
  <w:footnote w:type="continuationSeparator" w:id="0">
    <w:p w:rsidR="005A1181" w:rsidRDefault="005A1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666"/>
    <w:multiLevelType w:val="multilevel"/>
    <w:tmpl w:val="E9669C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60"/>
        </w:tabs>
        <w:ind w:left="360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">
    <w:nsid w:val="0D9C4862"/>
    <w:multiLevelType w:val="multilevel"/>
    <w:tmpl w:val="045C9AE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2">
    <w:nsid w:val="0FDF23C5"/>
    <w:multiLevelType w:val="multilevel"/>
    <w:tmpl w:val="53AEAA8C"/>
    <w:styleLink w:val="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eastAsia="宋体" w:hAnsi="Times New Roman" w:hint="eastAsia"/>
        <w:kern w:val="2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A4A7118"/>
    <w:multiLevelType w:val="hybridMultilevel"/>
    <w:tmpl w:val="487C2262"/>
    <w:lvl w:ilvl="0" w:tplc="34F041E4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CE611E4"/>
    <w:multiLevelType w:val="multilevel"/>
    <w:tmpl w:val="53AEAA8C"/>
    <w:numStyleLink w:val="a"/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E7108A"/>
    <w:multiLevelType w:val="hybridMultilevel"/>
    <w:tmpl w:val="01821E16"/>
    <w:lvl w:ilvl="0" w:tplc="0409001B">
      <w:start w:val="1"/>
      <w:numFmt w:val="lowerRoman"/>
      <w:lvlText w:val="%1."/>
      <w:lvlJc w:val="right"/>
      <w:pPr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7">
    <w:nsid w:val="5E3276B3"/>
    <w:multiLevelType w:val="hybridMultilevel"/>
    <w:tmpl w:val="01821E16"/>
    <w:lvl w:ilvl="0" w:tplc="0409001B">
      <w:start w:val="1"/>
      <w:numFmt w:val="lowerRoman"/>
      <w:lvlText w:val="%1."/>
      <w:lvlJc w:val="right"/>
      <w:pPr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  <w:lvlOverride w:ilvl="0">
      <w:lvl w:ilvl="0">
        <w:start w:val="1"/>
        <w:numFmt w:val="decimal"/>
        <w:lvlText w:val="[%1]"/>
        <w:lvlJc w:val="left"/>
        <w:pPr>
          <w:tabs>
            <w:tab w:val="num" w:pos="567"/>
          </w:tabs>
          <w:ind w:left="567" w:hanging="567"/>
        </w:pPr>
        <w:rPr>
          <w:rFonts w:ascii="Times New Roman" w:eastAsia="宋体" w:hAnsi="Times New Roman" w:hint="eastAsia"/>
          <w:b w:val="0"/>
          <w:kern w:val="2"/>
          <w:sz w:val="21"/>
        </w:rPr>
      </w:lvl>
    </w:lvlOverride>
    <w:lvlOverride w:ilvl="1">
      <w:lvl w:ilvl="1">
        <w:start w:val="1"/>
        <w:numFmt w:val="lowerLetter"/>
        <w:lvlRestart w:val="0"/>
        <w:lvlText w:val="%2)"/>
        <w:lvlJc w:val="left"/>
        <w:pPr>
          <w:tabs>
            <w:tab w:val="num" w:pos="840"/>
          </w:tabs>
          <w:ind w:left="840" w:hanging="420"/>
        </w:pPr>
      </w:lvl>
    </w:lvlOverride>
    <w:lvlOverride w:ilvl="2">
      <w:lvl w:ilvl="2">
        <w:start w:val="1"/>
        <w:numFmt w:val="lowerRoman"/>
        <w:lvlRestart w:val="0"/>
        <w:lvlText w:val="%3."/>
        <w:lvlJc w:val="right"/>
        <w:pPr>
          <w:tabs>
            <w:tab w:val="num" w:pos="1260"/>
          </w:tabs>
          <w:ind w:left="1260" w:hanging="420"/>
        </w:pPr>
      </w:lvl>
    </w:lvlOverride>
    <w:lvlOverride w:ilvl="3">
      <w:lvl w:ilvl="3">
        <w:start w:val="1"/>
        <w:numFmt w:val="decimal"/>
        <w:lvlRestart w:val="0"/>
        <w:lvlText w:val="%4."/>
        <w:lvlJc w:val="left"/>
        <w:pPr>
          <w:tabs>
            <w:tab w:val="num" w:pos="1680"/>
          </w:tabs>
          <w:ind w:left="1680" w:hanging="420"/>
        </w:pPr>
      </w:lvl>
    </w:lvlOverride>
    <w:lvlOverride w:ilvl="4">
      <w:lvl w:ilvl="4">
        <w:start w:val="1"/>
        <w:numFmt w:val="lowerLetter"/>
        <w:lvlRestart w:val="0"/>
        <w:lvlText w:val="%5)"/>
        <w:lvlJc w:val="left"/>
        <w:pPr>
          <w:tabs>
            <w:tab w:val="num" w:pos="2100"/>
          </w:tabs>
          <w:ind w:left="2100" w:hanging="420"/>
        </w:pPr>
      </w:lvl>
    </w:lvlOverride>
    <w:lvlOverride w:ilvl="5">
      <w:lvl w:ilvl="5">
        <w:start w:val="1"/>
        <w:numFmt w:val="lowerRoman"/>
        <w:lvlRestart w:val="0"/>
        <w:lvlText w:val="%6."/>
        <w:lvlJc w:val="right"/>
        <w:pPr>
          <w:tabs>
            <w:tab w:val="num" w:pos="2520"/>
          </w:tabs>
          <w:ind w:left="2520" w:hanging="420"/>
        </w:p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2940"/>
          </w:tabs>
          <w:ind w:left="2940" w:hanging="420"/>
        </w:pPr>
      </w:lvl>
    </w:lvlOverride>
    <w:lvlOverride w:ilvl="7">
      <w:lvl w:ilvl="7">
        <w:start w:val="1"/>
        <w:numFmt w:val="lowerLetter"/>
        <w:lvlRestart w:val="0"/>
        <w:lvlText w:val="%8)"/>
        <w:lvlJc w:val="left"/>
        <w:pPr>
          <w:tabs>
            <w:tab w:val="num" w:pos="3360"/>
          </w:tabs>
          <w:ind w:left="3360" w:hanging="420"/>
        </w:pPr>
      </w:lvl>
    </w:lvlOverride>
    <w:lvlOverride w:ilvl="8">
      <w:lvl w:ilvl="8">
        <w:start w:val="1"/>
        <w:numFmt w:val="lowerRoman"/>
        <w:lvlRestart w:val="0"/>
        <w:lvlText w:val="%9."/>
        <w:lvlJc w:val="right"/>
        <w:pPr>
          <w:tabs>
            <w:tab w:val="num" w:pos="3780"/>
          </w:tabs>
          <w:ind w:left="3780" w:hanging="420"/>
        </w:pPr>
      </w:lvl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0142"/>
    <w:rsid w:val="0000022B"/>
    <w:rsid w:val="000006A3"/>
    <w:rsid w:val="000008B9"/>
    <w:rsid w:val="00000A55"/>
    <w:rsid w:val="00000E9A"/>
    <w:rsid w:val="000012B7"/>
    <w:rsid w:val="0000163F"/>
    <w:rsid w:val="0000168C"/>
    <w:rsid w:val="0000181E"/>
    <w:rsid w:val="00001DA9"/>
    <w:rsid w:val="00001F9B"/>
    <w:rsid w:val="00002351"/>
    <w:rsid w:val="000027FE"/>
    <w:rsid w:val="00002883"/>
    <w:rsid w:val="00002925"/>
    <w:rsid w:val="00002956"/>
    <w:rsid w:val="00003439"/>
    <w:rsid w:val="000036A5"/>
    <w:rsid w:val="000038CF"/>
    <w:rsid w:val="0000392F"/>
    <w:rsid w:val="00003E77"/>
    <w:rsid w:val="0000430B"/>
    <w:rsid w:val="0000437E"/>
    <w:rsid w:val="00004800"/>
    <w:rsid w:val="00004F24"/>
    <w:rsid w:val="00005132"/>
    <w:rsid w:val="00005170"/>
    <w:rsid w:val="000051B2"/>
    <w:rsid w:val="00005808"/>
    <w:rsid w:val="00005842"/>
    <w:rsid w:val="000059AA"/>
    <w:rsid w:val="00005A59"/>
    <w:rsid w:val="00005CF3"/>
    <w:rsid w:val="00005DAD"/>
    <w:rsid w:val="0000624D"/>
    <w:rsid w:val="0000661F"/>
    <w:rsid w:val="000066EC"/>
    <w:rsid w:val="00006C43"/>
    <w:rsid w:val="00007043"/>
    <w:rsid w:val="000074C4"/>
    <w:rsid w:val="00007607"/>
    <w:rsid w:val="00010400"/>
    <w:rsid w:val="0001057B"/>
    <w:rsid w:val="000106A8"/>
    <w:rsid w:val="00010AED"/>
    <w:rsid w:val="00010B27"/>
    <w:rsid w:val="00010F55"/>
    <w:rsid w:val="000111E7"/>
    <w:rsid w:val="00011217"/>
    <w:rsid w:val="0001199C"/>
    <w:rsid w:val="00011A18"/>
    <w:rsid w:val="00011B35"/>
    <w:rsid w:val="00012014"/>
    <w:rsid w:val="0001227E"/>
    <w:rsid w:val="0001271B"/>
    <w:rsid w:val="00012EF8"/>
    <w:rsid w:val="00012F6D"/>
    <w:rsid w:val="000130EA"/>
    <w:rsid w:val="000134A8"/>
    <w:rsid w:val="00013512"/>
    <w:rsid w:val="0001380F"/>
    <w:rsid w:val="00013820"/>
    <w:rsid w:val="00013865"/>
    <w:rsid w:val="000138CA"/>
    <w:rsid w:val="00013B13"/>
    <w:rsid w:val="00013B7C"/>
    <w:rsid w:val="00013F75"/>
    <w:rsid w:val="00014110"/>
    <w:rsid w:val="0001457E"/>
    <w:rsid w:val="00014588"/>
    <w:rsid w:val="000147BE"/>
    <w:rsid w:val="00014E31"/>
    <w:rsid w:val="000154D7"/>
    <w:rsid w:val="000159F2"/>
    <w:rsid w:val="000164CF"/>
    <w:rsid w:val="000165A0"/>
    <w:rsid w:val="00016E14"/>
    <w:rsid w:val="0001707C"/>
    <w:rsid w:val="000176F9"/>
    <w:rsid w:val="00017EDA"/>
    <w:rsid w:val="000209AC"/>
    <w:rsid w:val="00021178"/>
    <w:rsid w:val="000211EF"/>
    <w:rsid w:val="000214E5"/>
    <w:rsid w:val="000217C1"/>
    <w:rsid w:val="00021857"/>
    <w:rsid w:val="00021AAE"/>
    <w:rsid w:val="00022102"/>
    <w:rsid w:val="000221B9"/>
    <w:rsid w:val="00022417"/>
    <w:rsid w:val="0002258C"/>
    <w:rsid w:val="000226CF"/>
    <w:rsid w:val="00022E7C"/>
    <w:rsid w:val="00022F1F"/>
    <w:rsid w:val="00022F2B"/>
    <w:rsid w:val="00022F5C"/>
    <w:rsid w:val="00023405"/>
    <w:rsid w:val="0002341E"/>
    <w:rsid w:val="0002346D"/>
    <w:rsid w:val="000235A6"/>
    <w:rsid w:val="0002361F"/>
    <w:rsid w:val="0002377F"/>
    <w:rsid w:val="0002388B"/>
    <w:rsid w:val="0002397D"/>
    <w:rsid w:val="00023EF2"/>
    <w:rsid w:val="00024123"/>
    <w:rsid w:val="0002432C"/>
    <w:rsid w:val="00024471"/>
    <w:rsid w:val="000245CF"/>
    <w:rsid w:val="00024A23"/>
    <w:rsid w:val="00024AA1"/>
    <w:rsid w:val="00024F9B"/>
    <w:rsid w:val="000251A4"/>
    <w:rsid w:val="0002534F"/>
    <w:rsid w:val="000254A5"/>
    <w:rsid w:val="000259B8"/>
    <w:rsid w:val="00025A99"/>
    <w:rsid w:val="00025E8F"/>
    <w:rsid w:val="0002615D"/>
    <w:rsid w:val="000262F1"/>
    <w:rsid w:val="00026313"/>
    <w:rsid w:val="000265C3"/>
    <w:rsid w:val="0002660A"/>
    <w:rsid w:val="0002668F"/>
    <w:rsid w:val="00026725"/>
    <w:rsid w:val="00027085"/>
    <w:rsid w:val="00027425"/>
    <w:rsid w:val="000276FE"/>
    <w:rsid w:val="00027725"/>
    <w:rsid w:val="000278C1"/>
    <w:rsid w:val="00027A36"/>
    <w:rsid w:val="000305A6"/>
    <w:rsid w:val="000305F7"/>
    <w:rsid w:val="000306AD"/>
    <w:rsid w:val="0003093C"/>
    <w:rsid w:val="00030B00"/>
    <w:rsid w:val="00030C16"/>
    <w:rsid w:val="00030DCB"/>
    <w:rsid w:val="00030EAF"/>
    <w:rsid w:val="00031121"/>
    <w:rsid w:val="00031335"/>
    <w:rsid w:val="000316AA"/>
    <w:rsid w:val="00031B78"/>
    <w:rsid w:val="00031BF8"/>
    <w:rsid w:val="000323B4"/>
    <w:rsid w:val="000324EE"/>
    <w:rsid w:val="000325A0"/>
    <w:rsid w:val="000326DD"/>
    <w:rsid w:val="00032749"/>
    <w:rsid w:val="00032B8D"/>
    <w:rsid w:val="00032C36"/>
    <w:rsid w:val="00032D81"/>
    <w:rsid w:val="00033318"/>
    <w:rsid w:val="00033730"/>
    <w:rsid w:val="000338B1"/>
    <w:rsid w:val="000344CE"/>
    <w:rsid w:val="0003453B"/>
    <w:rsid w:val="00034CFA"/>
    <w:rsid w:val="00034FAA"/>
    <w:rsid w:val="00034FDD"/>
    <w:rsid w:val="000350E0"/>
    <w:rsid w:val="000353CE"/>
    <w:rsid w:val="00035566"/>
    <w:rsid w:val="00035711"/>
    <w:rsid w:val="000357DF"/>
    <w:rsid w:val="0003590B"/>
    <w:rsid w:val="00035C12"/>
    <w:rsid w:val="0003672E"/>
    <w:rsid w:val="0003681E"/>
    <w:rsid w:val="00036A5A"/>
    <w:rsid w:val="00036E2B"/>
    <w:rsid w:val="00037231"/>
    <w:rsid w:val="00037549"/>
    <w:rsid w:val="00037610"/>
    <w:rsid w:val="00037BFB"/>
    <w:rsid w:val="00037E1D"/>
    <w:rsid w:val="00040170"/>
    <w:rsid w:val="000402A6"/>
    <w:rsid w:val="0004076F"/>
    <w:rsid w:val="00040971"/>
    <w:rsid w:val="00040A68"/>
    <w:rsid w:val="00041039"/>
    <w:rsid w:val="00041310"/>
    <w:rsid w:val="00041366"/>
    <w:rsid w:val="000415A7"/>
    <w:rsid w:val="00041938"/>
    <w:rsid w:val="0004193C"/>
    <w:rsid w:val="00041E08"/>
    <w:rsid w:val="00041EFC"/>
    <w:rsid w:val="00041FEC"/>
    <w:rsid w:val="00042628"/>
    <w:rsid w:val="0004320C"/>
    <w:rsid w:val="00043254"/>
    <w:rsid w:val="0004338C"/>
    <w:rsid w:val="000434D2"/>
    <w:rsid w:val="000438C5"/>
    <w:rsid w:val="00043C43"/>
    <w:rsid w:val="000442C0"/>
    <w:rsid w:val="00044641"/>
    <w:rsid w:val="000447E4"/>
    <w:rsid w:val="00044838"/>
    <w:rsid w:val="00044928"/>
    <w:rsid w:val="00044B7C"/>
    <w:rsid w:val="00044D49"/>
    <w:rsid w:val="00044F12"/>
    <w:rsid w:val="000460AD"/>
    <w:rsid w:val="0004640E"/>
    <w:rsid w:val="0004646D"/>
    <w:rsid w:val="0004649A"/>
    <w:rsid w:val="0004779E"/>
    <w:rsid w:val="00047A81"/>
    <w:rsid w:val="00047AFC"/>
    <w:rsid w:val="00047E20"/>
    <w:rsid w:val="00047F0B"/>
    <w:rsid w:val="0005048C"/>
    <w:rsid w:val="00050582"/>
    <w:rsid w:val="00050C6F"/>
    <w:rsid w:val="00050DF3"/>
    <w:rsid w:val="00050E72"/>
    <w:rsid w:val="000511F9"/>
    <w:rsid w:val="00051607"/>
    <w:rsid w:val="00051972"/>
    <w:rsid w:val="00051A78"/>
    <w:rsid w:val="00051BBE"/>
    <w:rsid w:val="00051DCB"/>
    <w:rsid w:val="00051FD1"/>
    <w:rsid w:val="00052820"/>
    <w:rsid w:val="000528A2"/>
    <w:rsid w:val="0005298D"/>
    <w:rsid w:val="00052CF2"/>
    <w:rsid w:val="00053114"/>
    <w:rsid w:val="0005318E"/>
    <w:rsid w:val="000532BD"/>
    <w:rsid w:val="00053313"/>
    <w:rsid w:val="00053E5A"/>
    <w:rsid w:val="000540F2"/>
    <w:rsid w:val="00054674"/>
    <w:rsid w:val="00054EC5"/>
    <w:rsid w:val="00055123"/>
    <w:rsid w:val="000553CD"/>
    <w:rsid w:val="00055741"/>
    <w:rsid w:val="00055836"/>
    <w:rsid w:val="00055946"/>
    <w:rsid w:val="00055EA5"/>
    <w:rsid w:val="0005612D"/>
    <w:rsid w:val="000563F9"/>
    <w:rsid w:val="0005646A"/>
    <w:rsid w:val="00056544"/>
    <w:rsid w:val="00056965"/>
    <w:rsid w:val="00056EF8"/>
    <w:rsid w:val="00056F17"/>
    <w:rsid w:val="00057419"/>
    <w:rsid w:val="000577C9"/>
    <w:rsid w:val="00057B4F"/>
    <w:rsid w:val="00057D95"/>
    <w:rsid w:val="0006045C"/>
    <w:rsid w:val="0006063B"/>
    <w:rsid w:val="000608A2"/>
    <w:rsid w:val="00060BFE"/>
    <w:rsid w:val="000611D7"/>
    <w:rsid w:val="00061A13"/>
    <w:rsid w:val="00061AED"/>
    <w:rsid w:val="00062082"/>
    <w:rsid w:val="000621DD"/>
    <w:rsid w:val="00062551"/>
    <w:rsid w:val="0006292C"/>
    <w:rsid w:val="00063450"/>
    <w:rsid w:val="00063969"/>
    <w:rsid w:val="00063C84"/>
    <w:rsid w:val="00063D9E"/>
    <w:rsid w:val="0006456B"/>
    <w:rsid w:val="000647CF"/>
    <w:rsid w:val="000647E9"/>
    <w:rsid w:val="00064AD3"/>
    <w:rsid w:val="00064C09"/>
    <w:rsid w:val="00064D8C"/>
    <w:rsid w:val="00065144"/>
    <w:rsid w:val="00065153"/>
    <w:rsid w:val="00065304"/>
    <w:rsid w:val="00065E7B"/>
    <w:rsid w:val="00065E85"/>
    <w:rsid w:val="0006603B"/>
    <w:rsid w:val="000663A3"/>
    <w:rsid w:val="000664BD"/>
    <w:rsid w:val="0006751D"/>
    <w:rsid w:val="0006781A"/>
    <w:rsid w:val="0006784B"/>
    <w:rsid w:val="00067A1F"/>
    <w:rsid w:val="00067AA7"/>
    <w:rsid w:val="00067B0C"/>
    <w:rsid w:val="00067B48"/>
    <w:rsid w:val="00067CE5"/>
    <w:rsid w:val="000702F6"/>
    <w:rsid w:val="00070638"/>
    <w:rsid w:val="00071357"/>
    <w:rsid w:val="00071526"/>
    <w:rsid w:val="00071ACA"/>
    <w:rsid w:val="00071DE4"/>
    <w:rsid w:val="00071FD4"/>
    <w:rsid w:val="0007273F"/>
    <w:rsid w:val="00072CB8"/>
    <w:rsid w:val="00072F4F"/>
    <w:rsid w:val="0007309A"/>
    <w:rsid w:val="000733A2"/>
    <w:rsid w:val="000736E7"/>
    <w:rsid w:val="000739E7"/>
    <w:rsid w:val="00073B2A"/>
    <w:rsid w:val="00073BF9"/>
    <w:rsid w:val="00074489"/>
    <w:rsid w:val="000749DC"/>
    <w:rsid w:val="00074D2B"/>
    <w:rsid w:val="00074DC3"/>
    <w:rsid w:val="0007522E"/>
    <w:rsid w:val="00075365"/>
    <w:rsid w:val="0007601A"/>
    <w:rsid w:val="000768F1"/>
    <w:rsid w:val="0007692A"/>
    <w:rsid w:val="00076998"/>
    <w:rsid w:val="00076CAB"/>
    <w:rsid w:val="00076FFE"/>
    <w:rsid w:val="000773F5"/>
    <w:rsid w:val="000777E3"/>
    <w:rsid w:val="0007782D"/>
    <w:rsid w:val="00077988"/>
    <w:rsid w:val="00077A64"/>
    <w:rsid w:val="00077AE3"/>
    <w:rsid w:val="00077BBB"/>
    <w:rsid w:val="00077C0C"/>
    <w:rsid w:val="00077EA2"/>
    <w:rsid w:val="000800ED"/>
    <w:rsid w:val="00080186"/>
    <w:rsid w:val="000801A3"/>
    <w:rsid w:val="000803D0"/>
    <w:rsid w:val="0008060E"/>
    <w:rsid w:val="000806A4"/>
    <w:rsid w:val="00080A5D"/>
    <w:rsid w:val="00080B46"/>
    <w:rsid w:val="00080CDC"/>
    <w:rsid w:val="00080E6D"/>
    <w:rsid w:val="00081145"/>
    <w:rsid w:val="00081285"/>
    <w:rsid w:val="0008146A"/>
    <w:rsid w:val="000816BE"/>
    <w:rsid w:val="00081A38"/>
    <w:rsid w:val="00081C21"/>
    <w:rsid w:val="000823BD"/>
    <w:rsid w:val="00082559"/>
    <w:rsid w:val="00082BC7"/>
    <w:rsid w:val="00082F45"/>
    <w:rsid w:val="00083F6C"/>
    <w:rsid w:val="00084166"/>
    <w:rsid w:val="000844E2"/>
    <w:rsid w:val="00084669"/>
    <w:rsid w:val="0008487A"/>
    <w:rsid w:val="00084C9D"/>
    <w:rsid w:val="000856E8"/>
    <w:rsid w:val="00085A9B"/>
    <w:rsid w:val="00086187"/>
    <w:rsid w:val="000862EC"/>
    <w:rsid w:val="00086608"/>
    <w:rsid w:val="00086684"/>
    <w:rsid w:val="0008698F"/>
    <w:rsid w:val="000872C6"/>
    <w:rsid w:val="00087785"/>
    <w:rsid w:val="000879C7"/>
    <w:rsid w:val="00087AB4"/>
    <w:rsid w:val="00087B52"/>
    <w:rsid w:val="00087EE1"/>
    <w:rsid w:val="00087FC2"/>
    <w:rsid w:val="00090280"/>
    <w:rsid w:val="000902A9"/>
    <w:rsid w:val="00090625"/>
    <w:rsid w:val="00090878"/>
    <w:rsid w:val="00090E16"/>
    <w:rsid w:val="00091023"/>
    <w:rsid w:val="00091505"/>
    <w:rsid w:val="00091565"/>
    <w:rsid w:val="0009184A"/>
    <w:rsid w:val="00091AEB"/>
    <w:rsid w:val="00091C0C"/>
    <w:rsid w:val="00091CF6"/>
    <w:rsid w:val="00091DEC"/>
    <w:rsid w:val="00091FE2"/>
    <w:rsid w:val="000920D9"/>
    <w:rsid w:val="00092199"/>
    <w:rsid w:val="0009248B"/>
    <w:rsid w:val="00092809"/>
    <w:rsid w:val="00092B73"/>
    <w:rsid w:val="00092CAE"/>
    <w:rsid w:val="00092F4B"/>
    <w:rsid w:val="00093181"/>
    <w:rsid w:val="000934CA"/>
    <w:rsid w:val="0009363A"/>
    <w:rsid w:val="000938BB"/>
    <w:rsid w:val="00093B9B"/>
    <w:rsid w:val="00093BAB"/>
    <w:rsid w:val="0009462F"/>
    <w:rsid w:val="000947DA"/>
    <w:rsid w:val="00094885"/>
    <w:rsid w:val="00094B81"/>
    <w:rsid w:val="00094FD3"/>
    <w:rsid w:val="00095539"/>
    <w:rsid w:val="00095BDF"/>
    <w:rsid w:val="0009600E"/>
    <w:rsid w:val="000960C2"/>
    <w:rsid w:val="00096128"/>
    <w:rsid w:val="00096465"/>
    <w:rsid w:val="00096891"/>
    <w:rsid w:val="000968C4"/>
    <w:rsid w:val="00096934"/>
    <w:rsid w:val="00096CFA"/>
    <w:rsid w:val="00096FB7"/>
    <w:rsid w:val="0009721E"/>
    <w:rsid w:val="00097485"/>
    <w:rsid w:val="0009753B"/>
    <w:rsid w:val="000978BD"/>
    <w:rsid w:val="00097ACE"/>
    <w:rsid w:val="000A0050"/>
    <w:rsid w:val="000A01AD"/>
    <w:rsid w:val="000A04C5"/>
    <w:rsid w:val="000A0B0E"/>
    <w:rsid w:val="000A0BDB"/>
    <w:rsid w:val="000A1073"/>
    <w:rsid w:val="000A168E"/>
    <w:rsid w:val="000A173B"/>
    <w:rsid w:val="000A1F38"/>
    <w:rsid w:val="000A20BA"/>
    <w:rsid w:val="000A2607"/>
    <w:rsid w:val="000A267F"/>
    <w:rsid w:val="000A2A34"/>
    <w:rsid w:val="000A2A47"/>
    <w:rsid w:val="000A2CF8"/>
    <w:rsid w:val="000A2D16"/>
    <w:rsid w:val="000A2F59"/>
    <w:rsid w:val="000A3270"/>
    <w:rsid w:val="000A34C2"/>
    <w:rsid w:val="000A362C"/>
    <w:rsid w:val="000A36D7"/>
    <w:rsid w:val="000A3C47"/>
    <w:rsid w:val="000A406D"/>
    <w:rsid w:val="000A40D7"/>
    <w:rsid w:val="000A4100"/>
    <w:rsid w:val="000A4288"/>
    <w:rsid w:val="000A43C1"/>
    <w:rsid w:val="000A4547"/>
    <w:rsid w:val="000A46CE"/>
    <w:rsid w:val="000A48E7"/>
    <w:rsid w:val="000A4A89"/>
    <w:rsid w:val="000A57A3"/>
    <w:rsid w:val="000A5DDC"/>
    <w:rsid w:val="000A61F1"/>
    <w:rsid w:val="000A6204"/>
    <w:rsid w:val="000A67C8"/>
    <w:rsid w:val="000A6855"/>
    <w:rsid w:val="000A7020"/>
    <w:rsid w:val="000A7047"/>
    <w:rsid w:val="000A7200"/>
    <w:rsid w:val="000A7356"/>
    <w:rsid w:val="000A755C"/>
    <w:rsid w:val="000A75BA"/>
    <w:rsid w:val="000B07AB"/>
    <w:rsid w:val="000B0933"/>
    <w:rsid w:val="000B0D32"/>
    <w:rsid w:val="000B0E36"/>
    <w:rsid w:val="000B0F7E"/>
    <w:rsid w:val="000B1087"/>
    <w:rsid w:val="000B1420"/>
    <w:rsid w:val="000B1B58"/>
    <w:rsid w:val="000B1C70"/>
    <w:rsid w:val="000B1D85"/>
    <w:rsid w:val="000B1DFE"/>
    <w:rsid w:val="000B2112"/>
    <w:rsid w:val="000B230B"/>
    <w:rsid w:val="000B2678"/>
    <w:rsid w:val="000B2EA8"/>
    <w:rsid w:val="000B3087"/>
    <w:rsid w:val="000B308D"/>
    <w:rsid w:val="000B32F8"/>
    <w:rsid w:val="000B39C3"/>
    <w:rsid w:val="000B4685"/>
    <w:rsid w:val="000B4BCB"/>
    <w:rsid w:val="000B526A"/>
    <w:rsid w:val="000B5A4F"/>
    <w:rsid w:val="000B5CDC"/>
    <w:rsid w:val="000B6428"/>
    <w:rsid w:val="000B64A8"/>
    <w:rsid w:val="000B6C4B"/>
    <w:rsid w:val="000B7681"/>
    <w:rsid w:val="000B782C"/>
    <w:rsid w:val="000B790E"/>
    <w:rsid w:val="000B7A20"/>
    <w:rsid w:val="000B7B1F"/>
    <w:rsid w:val="000B7BA1"/>
    <w:rsid w:val="000B7D02"/>
    <w:rsid w:val="000B7D22"/>
    <w:rsid w:val="000B7D48"/>
    <w:rsid w:val="000B7F9A"/>
    <w:rsid w:val="000C0093"/>
    <w:rsid w:val="000C025B"/>
    <w:rsid w:val="000C029F"/>
    <w:rsid w:val="000C04BA"/>
    <w:rsid w:val="000C0A3D"/>
    <w:rsid w:val="000C0B62"/>
    <w:rsid w:val="000C0C31"/>
    <w:rsid w:val="000C0FE4"/>
    <w:rsid w:val="000C10BA"/>
    <w:rsid w:val="000C1444"/>
    <w:rsid w:val="000C148A"/>
    <w:rsid w:val="000C1496"/>
    <w:rsid w:val="000C158F"/>
    <w:rsid w:val="000C1D56"/>
    <w:rsid w:val="000C1D5C"/>
    <w:rsid w:val="000C2AEE"/>
    <w:rsid w:val="000C2CED"/>
    <w:rsid w:val="000C2E04"/>
    <w:rsid w:val="000C2F99"/>
    <w:rsid w:val="000C3239"/>
    <w:rsid w:val="000C3558"/>
    <w:rsid w:val="000C3667"/>
    <w:rsid w:val="000C366F"/>
    <w:rsid w:val="000C3768"/>
    <w:rsid w:val="000C3979"/>
    <w:rsid w:val="000C3C14"/>
    <w:rsid w:val="000C3E5D"/>
    <w:rsid w:val="000C41F7"/>
    <w:rsid w:val="000C44F7"/>
    <w:rsid w:val="000C4603"/>
    <w:rsid w:val="000C4663"/>
    <w:rsid w:val="000C46FE"/>
    <w:rsid w:val="000C4764"/>
    <w:rsid w:val="000C4A13"/>
    <w:rsid w:val="000C4A8F"/>
    <w:rsid w:val="000C4B79"/>
    <w:rsid w:val="000C4C12"/>
    <w:rsid w:val="000C4C29"/>
    <w:rsid w:val="000C4E29"/>
    <w:rsid w:val="000C54F6"/>
    <w:rsid w:val="000C5BDA"/>
    <w:rsid w:val="000C5D85"/>
    <w:rsid w:val="000C5FD9"/>
    <w:rsid w:val="000C61E6"/>
    <w:rsid w:val="000C6368"/>
    <w:rsid w:val="000C658D"/>
    <w:rsid w:val="000C6ADF"/>
    <w:rsid w:val="000C78AC"/>
    <w:rsid w:val="000C79BD"/>
    <w:rsid w:val="000C7B9F"/>
    <w:rsid w:val="000C7BFC"/>
    <w:rsid w:val="000D034D"/>
    <w:rsid w:val="000D0386"/>
    <w:rsid w:val="000D0439"/>
    <w:rsid w:val="000D05BA"/>
    <w:rsid w:val="000D0AA0"/>
    <w:rsid w:val="000D0CF7"/>
    <w:rsid w:val="000D0E46"/>
    <w:rsid w:val="000D106C"/>
    <w:rsid w:val="000D16B3"/>
    <w:rsid w:val="000D19F3"/>
    <w:rsid w:val="000D1FB1"/>
    <w:rsid w:val="000D2042"/>
    <w:rsid w:val="000D2066"/>
    <w:rsid w:val="000D234F"/>
    <w:rsid w:val="000D2ADA"/>
    <w:rsid w:val="000D2C53"/>
    <w:rsid w:val="000D2CAE"/>
    <w:rsid w:val="000D333F"/>
    <w:rsid w:val="000D3C48"/>
    <w:rsid w:val="000D3ED9"/>
    <w:rsid w:val="000D41AC"/>
    <w:rsid w:val="000D47EC"/>
    <w:rsid w:val="000D5293"/>
    <w:rsid w:val="000D593B"/>
    <w:rsid w:val="000D5DA1"/>
    <w:rsid w:val="000D5EEF"/>
    <w:rsid w:val="000D61E2"/>
    <w:rsid w:val="000D62C8"/>
    <w:rsid w:val="000D6698"/>
    <w:rsid w:val="000D68CA"/>
    <w:rsid w:val="000D6B8E"/>
    <w:rsid w:val="000D6F4F"/>
    <w:rsid w:val="000D7392"/>
    <w:rsid w:val="000D740F"/>
    <w:rsid w:val="000D7782"/>
    <w:rsid w:val="000D7937"/>
    <w:rsid w:val="000D79E3"/>
    <w:rsid w:val="000D7B20"/>
    <w:rsid w:val="000D7ED2"/>
    <w:rsid w:val="000E019D"/>
    <w:rsid w:val="000E055A"/>
    <w:rsid w:val="000E05DC"/>
    <w:rsid w:val="000E14E1"/>
    <w:rsid w:val="000E1BE1"/>
    <w:rsid w:val="000E1C58"/>
    <w:rsid w:val="000E286A"/>
    <w:rsid w:val="000E2958"/>
    <w:rsid w:val="000E2B5F"/>
    <w:rsid w:val="000E2D6E"/>
    <w:rsid w:val="000E3022"/>
    <w:rsid w:val="000E3097"/>
    <w:rsid w:val="000E3149"/>
    <w:rsid w:val="000E3412"/>
    <w:rsid w:val="000E3656"/>
    <w:rsid w:val="000E3D31"/>
    <w:rsid w:val="000E45AC"/>
    <w:rsid w:val="000E4874"/>
    <w:rsid w:val="000E4894"/>
    <w:rsid w:val="000E51F6"/>
    <w:rsid w:val="000E520D"/>
    <w:rsid w:val="000E5222"/>
    <w:rsid w:val="000E5D44"/>
    <w:rsid w:val="000E5EE4"/>
    <w:rsid w:val="000E62D3"/>
    <w:rsid w:val="000E6A74"/>
    <w:rsid w:val="000E6B88"/>
    <w:rsid w:val="000E701E"/>
    <w:rsid w:val="000E7075"/>
    <w:rsid w:val="000E797F"/>
    <w:rsid w:val="000E7B1E"/>
    <w:rsid w:val="000E7D87"/>
    <w:rsid w:val="000E7DAD"/>
    <w:rsid w:val="000E7EA5"/>
    <w:rsid w:val="000F02AA"/>
    <w:rsid w:val="000F0384"/>
    <w:rsid w:val="000F0774"/>
    <w:rsid w:val="000F0BF0"/>
    <w:rsid w:val="000F2822"/>
    <w:rsid w:val="000F3522"/>
    <w:rsid w:val="000F3703"/>
    <w:rsid w:val="000F38ED"/>
    <w:rsid w:val="000F3B9B"/>
    <w:rsid w:val="000F3C12"/>
    <w:rsid w:val="000F3E4F"/>
    <w:rsid w:val="000F3F9D"/>
    <w:rsid w:val="000F4106"/>
    <w:rsid w:val="000F413B"/>
    <w:rsid w:val="000F41F3"/>
    <w:rsid w:val="000F442B"/>
    <w:rsid w:val="000F45D2"/>
    <w:rsid w:val="000F4660"/>
    <w:rsid w:val="000F4AD2"/>
    <w:rsid w:val="000F4F8E"/>
    <w:rsid w:val="000F5552"/>
    <w:rsid w:val="000F562C"/>
    <w:rsid w:val="000F56CC"/>
    <w:rsid w:val="000F5AA9"/>
    <w:rsid w:val="000F5EE1"/>
    <w:rsid w:val="000F5FD8"/>
    <w:rsid w:val="000F60EE"/>
    <w:rsid w:val="000F694C"/>
    <w:rsid w:val="000F6B04"/>
    <w:rsid w:val="000F6F90"/>
    <w:rsid w:val="000F7284"/>
    <w:rsid w:val="000F76B3"/>
    <w:rsid w:val="000F7E65"/>
    <w:rsid w:val="00100006"/>
    <w:rsid w:val="00100418"/>
    <w:rsid w:val="001004F2"/>
    <w:rsid w:val="00100563"/>
    <w:rsid w:val="001009D5"/>
    <w:rsid w:val="0010127C"/>
    <w:rsid w:val="001012E6"/>
    <w:rsid w:val="00101693"/>
    <w:rsid w:val="00101708"/>
    <w:rsid w:val="00101A8C"/>
    <w:rsid w:val="00101AFD"/>
    <w:rsid w:val="00101F8C"/>
    <w:rsid w:val="0010266B"/>
    <w:rsid w:val="001029D4"/>
    <w:rsid w:val="00102FC8"/>
    <w:rsid w:val="0010312D"/>
    <w:rsid w:val="00103720"/>
    <w:rsid w:val="001037F1"/>
    <w:rsid w:val="00103B24"/>
    <w:rsid w:val="00104005"/>
    <w:rsid w:val="001040F5"/>
    <w:rsid w:val="001051A2"/>
    <w:rsid w:val="00105C00"/>
    <w:rsid w:val="00105F3D"/>
    <w:rsid w:val="00106384"/>
    <w:rsid w:val="0010699F"/>
    <w:rsid w:val="00106D3A"/>
    <w:rsid w:val="00106D6C"/>
    <w:rsid w:val="00106FD1"/>
    <w:rsid w:val="00107016"/>
    <w:rsid w:val="00107333"/>
    <w:rsid w:val="001073D4"/>
    <w:rsid w:val="00107A1C"/>
    <w:rsid w:val="00107BCF"/>
    <w:rsid w:val="00107E37"/>
    <w:rsid w:val="001100B1"/>
    <w:rsid w:val="001107A9"/>
    <w:rsid w:val="00110A56"/>
    <w:rsid w:val="00110BE6"/>
    <w:rsid w:val="00111561"/>
    <w:rsid w:val="00111A7C"/>
    <w:rsid w:val="00111D21"/>
    <w:rsid w:val="00111DBC"/>
    <w:rsid w:val="00111FEA"/>
    <w:rsid w:val="00112002"/>
    <w:rsid w:val="00112285"/>
    <w:rsid w:val="0011256D"/>
    <w:rsid w:val="001127F4"/>
    <w:rsid w:val="00113042"/>
    <w:rsid w:val="001130D8"/>
    <w:rsid w:val="00113324"/>
    <w:rsid w:val="00113572"/>
    <w:rsid w:val="00113B51"/>
    <w:rsid w:val="00113BF8"/>
    <w:rsid w:val="00113C17"/>
    <w:rsid w:val="00113FC1"/>
    <w:rsid w:val="0011422A"/>
    <w:rsid w:val="0011432E"/>
    <w:rsid w:val="001145C4"/>
    <w:rsid w:val="0011469C"/>
    <w:rsid w:val="0011470B"/>
    <w:rsid w:val="001147B0"/>
    <w:rsid w:val="001148DC"/>
    <w:rsid w:val="001149A1"/>
    <w:rsid w:val="00114CB9"/>
    <w:rsid w:val="00114D3A"/>
    <w:rsid w:val="001150E5"/>
    <w:rsid w:val="00115381"/>
    <w:rsid w:val="001156D5"/>
    <w:rsid w:val="001157B0"/>
    <w:rsid w:val="00115A08"/>
    <w:rsid w:val="00115DC5"/>
    <w:rsid w:val="00116A72"/>
    <w:rsid w:val="00116B3E"/>
    <w:rsid w:val="00116B50"/>
    <w:rsid w:val="0011717E"/>
    <w:rsid w:val="0011727B"/>
    <w:rsid w:val="001172DB"/>
    <w:rsid w:val="00120101"/>
    <w:rsid w:val="0012026A"/>
    <w:rsid w:val="00120814"/>
    <w:rsid w:val="00120C6D"/>
    <w:rsid w:val="00120CFD"/>
    <w:rsid w:val="00121179"/>
    <w:rsid w:val="001211FD"/>
    <w:rsid w:val="00121440"/>
    <w:rsid w:val="0012161C"/>
    <w:rsid w:val="00121964"/>
    <w:rsid w:val="00122179"/>
    <w:rsid w:val="0012280B"/>
    <w:rsid w:val="001229A3"/>
    <w:rsid w:val="00122BCD"/>
    <w:rsid w:val="00122DB6"/>
    <w:rsid w:val="00122E6B"/>
    <w:rsid w:val="00123796"/>
    <w:rsid w:val="00123812"/>
    <w:rsid w:val="00123B3E"/>
    <w:rsid w:val="00123D92"/>
    <w:rsid w:val="00123E4C"/>
    <w:rsid w:val="00123EDA"/>
    <w:rsid w:val="00123F6E"/>
    <w:rsid w:val="0012420B"/>
    <w:rsid w:val="001244CA"/>
    <w:rsid w:val="001246EB"/>
    <w:rsid w:val="0012492F"/>
    <w:rsid w:val="00124AC6"/>
    <w:rsid w:val="00124DB3"/>
    <w:rsid w:val="00124F67"/>
    <w:rsid w:val="00125188"/>
    <w:rsid w:val="00125228"/>
    <w:rsid w:val="00125420"/>
    <w:rsid w:val="00125870"/>
    <w:rsid w:val="001258C9"/>
    <w:rsid w:val="00125A53"/>
    <w:rsid w:val="00126108"/>
    <w:rsid w:val="00126778"/>
    <w:rsid w:val="001268DE"/>
    <w:rsid w:val="00126C32"/>
    <w:rsid w:val="00126C83"/>
    <w:rsid w:val="0012704E"/>
    <w:rsid w:val="00127159"/>
    <w:rsid w:val="0012742F"/>
    <w:rsid w:val="001274B6"/>
    <w:rsid w:val="0012759D"/>
    <w:rsid w:val="00127841"/>
    <w:rsid w:val="00127BB1"/>
    <w:rsid w:val="0013046C"/>
    <w:rsid w:val="00130551"/>
    <w:rsid w:val="00130553"/>
    <w:rsid w:val="00130659"/>
    <w:rsid w:val="001308AF"/>
    <w:rsid w:val="001308C3"/>
    <w:rsid w:val="00130C7E"/>
    <w:rsid w:val="001313F4"/>
    <w:rsid w:val="001317B5"/>
    <w:rsid w:val="00131E34"/>
    <w:rsid w:val="00131F26"/>
    <w:rsid w:val="00132125"/>
    <w:rsid w:val="001328BE"/>
    <w:rsid w:val="00132FB9"/>
    <w:rsid w:val="001330D6"/>
    <w:rsid w:val="00133618"/>
    <w:rsid w:val="00133664"/>
    <w:rsid w:val="00133906"/>
    <w:rsid w:val="00133F5E"/>
    <w:rsid w:val="00134252"/>
    <w:rsid w:val="0013436A"/>
    <w:rsid w:val="00134866"/>
    <w:rsid w:val="00134D54"/>
    <w:rsid w:val="00134F2C"/>
    <w:rsid w:val="001351B0"/>
    <w:rsid w:val="001354EF"/>
    <w:rsid w:val="0013556A"/>
    <w:rsid w:val="00135849"/>
    <w:rsid w:val="00135AAD"/>
    <w:rsid w:val="00135C91"/>
    <w:rsid w:val="00135FB6"/>
    <w:rsid w:val="00135FDB"/>
    <w:rsid w:val="00136225"/>
    <w:rsid w:val="00136508"/>
    <w:rsid w:val="0013669C"/>
    <w:rsid w:val="00136A82"/>
    <w:rsid w:val="00136A8A"/>
    <w:rsid w:val="00136EA2"/>
    <w:rsid w:val="00137188"/>
    <w:rsid w:val="00137853"/>
    <w:rsid w:val="001379FE"/>
    <w:rsid w:val="00137C4B"/>
    <w:rsid w:val="00137D78"/>
    <w:rsid w:val="00140033"/>
    <w:rsid w:val="0014066B"/>
    <w:rsid w:val="00140B84"/>
    <w:rsid w:val="00140E88"/>
    <w:rsid w:val="0014150D"/>
    <w:rsid w:val="00141B5B"/>
    <w:rsid w:val="00141E50"/>
    <w:rsid w:val="00142091"/>
    <w:rsid w:val="001420E5"/>
    <w:rsid w:val="001422C6"/>
    <w:rsid w:val="0014237E"/>
    <w:rsid w:val="00142567"/>
    <w:rsid w:val="00142629"/>
    <w:rsid w:val="00142AB4"/>
    <w:rsid w:val="00142D70"/>
    <w:rsid w:val="001432D4"/>
    <w:rsid w:val="00143374"/>
    <w:rsid w:val="00143465"/>
    <w:rsid w:val="0014363A"/>
    <w:rsid w:val="00143881"/>
    <w:rsid w:val="001440B0"/>
    <w:rsid w:val="0014456B"/>
    <w:rsid w:val="00144648"/>
    <w:rsid w:val="00144D5A"/>
    <w:rsid w:val="00144E41"/>
    <w:rsid w:val="00145471"/>
    <w:rsid w:val="0014553D"/>
    <w:rsid w:val="00145608"/>
    <w:rsid w:val="001457F6"/>
    <w:rsid w:val="0014589C"/>
    <w:rsid w:val="00145F54"/>
    <w:rsid w:val="00146371"/>
    <w:rsid w:val="001465A1"/>
    <w:rsid w:val="001466EB"/>
    <w:rsid w:val="0014670D"/>
    <w:rsid w:val="00146ECD"/>
    <w:rsid w:val="001471FA"/>
    <w:rsid w:val="001473FB"/>
    <w:rsid w:val="0014747C"/>
    <w:rsid w:val="001476DB"/>
    <w:rsid w:val="00147B00"/>
    <w:rsid w:val="00147B9A"/>
    <w:rsid w:val="00147DA7"/>
    <w:rsid w:val="00147F21"/>
    <w:rsid w:val="00150209"/>
    <w:rsid w:val="00150494"/>
    <w:rsid w:val="00150C84"/>
    <w:rsid w:val="001519F0"/>
    <w:rsid w:val="001521AB"/>
    <w:rsid w:val="001524A3"/>
    <w:rsid w:val="0015263F"/>
    <w:rsid w:val="001526BF"/>
    <w:rsid w:val="0015345F"/>
    <w:rsid w:val="001536D8"/>
    <w:rsid w:val="0015382A"/>
    <w:rsid w:val="00154605"/>
    <w:rsid w:val="0015478B"/>
    <w:rsid w:val="001547C1"/>
    <w:rsid w:val="001548F0"/>
    <w:rsid w:val="00154A1A"/>
    <w:rsid w:val="00154BEB"/>
    <w:rsid w:val="00154DAB"/>
    <w:rsid w:val="00154E0D"/>
    <w:rsid w:val="00154F93"/>
    <w:rsid w:val="0015504C"/>
    <w:rsid w:val="0015507B"/>
    <w:rsid w:val="001552BC"/>
    <w:rsid w:val="00155BDE"/>
    <w:rsid w:val="00155E2C"/>
    <w:rsid w:val="00155E4A"/>
    <w:rsid w:val="00155F3E"/>
    <w:rsid w:val="0015629C"/>
    <w:rsid w:val="00156387"/>
    <w:rsid w:val="0015648E"/>
    <w:rsid w:val="00156AAD"/>
    <w:rsid w:val="00156C16"/>
    <w:rsid w:val="00156C3C"/>
    <w:rsid w:val="00156DAA"/>
    <w:rsid w:val="00156DF2"/>
    <w:rsid w:val="001572EC"/>
    <w:rsid w:val="001577A0"/>
    <w:rsid w:val="00157A78"/>
    <w:rsid w:val="00157B27"/>
    <w:rsid w:val="00160016"/>
    <w:rsid w:val="00161279"/>
    <w:rsid w:val="0016169A"/>
    <w:rsid w:val="00161897"/>
    <w:rsid w:val="0016230E"/>
    <w:rsid w:val="001627E7"/>
    <w:rsid w:val="00162851"/>
    <w:rsid w:val="00162989"/>
    <w:rsid w:val="001631E9"/>
    <w:rsid w:val="001631FF"/>
    <w:rsid w:val="0016364E"/>
    <w:rsid w:val="001636DA"/>
    <w:rsid w:val="00163E41"/>
    <w:rsid w:val="00163E4B"/>
    <w:rsid w:val="00163F40"/>
    <w:rsid w:val="00164353"/>
    <w:rsid w:val="00164528"/>
    <w:rsid w:val="00165033"/>
    <w:rsid w:val="00165140"/>
    <w:rsid w:val="00165442"/>
    <w:rsid w:val="0016547C"/>
    <w:rsid w:val="00165AE2"/>
    <w:rsid w:val="00165CC0"/>
    <w:rsid w:val="00165DE3"/>
    <w:rsid w:val="00165FD2"/>
    <w:rsid w:val="00166223"/>
    <w:rsid w:val="00166426"/>
    <w:rsid w:val="001666B5"/>
    <w:rsid w:val="00166964"/>
    <w:rsid w:val="001669EC"/>
    <w:rsid w:val="00166DFC"/>
    <w:rsid w:val="001670EA"/>
    <w:rsid w:val="00167376"/>
    <w:rsid w:val="001674A0"/>
    <w:rsid w:val="001676AA"/>
    <w:rsid w:val="001679B0"/>
    <w:rsid w:val="00167D42"/>
    <w:rsid w:val="00167DEF"/>
    <w:rsid w:val="00167F0C"/>
    <w:rsid w:val="00167FA1"/>
    <w:rsid w:val="00170242"/>
    <w:rsid w:val="00170578"/>
    <w:rsid w:val="0017067A"/>
    <w:rsid w:val="0017075D"/>
    <w:rsid w:val="00170F3D"/>
    <w:rsid w:val="0017127F"/>
    <w:rsid w:val="00171419"/>
    <w:rsid w:val="0017170D"/>
    <w:rsid w:val="00171751"/>
    <w:rsid w:val="00171792"/>
    <w:rsid w:val="0017193F"/>
    <w:rsid w:val="00171A94"/>
    <w:rsid w:val="00171D3E"/>
    <w:rsid w:val="00171DE0"/>
    <w:rsid w:val="00172428"/>
    <w:rsid w:val="0017259E"/>
    <w:rsid w:val="001729ED"/>
    <w:rsid w:val="00172D24"/>
    <w:rsid w:val="0017345C"/>
    <w:rsid w:val="001734ED"/>
    <w:rsid w:val="00173505"/>
    <w:rsid w:val="00173A02"/>
    <w:rsid w:val="00173E76"/>
    <w:rsid w:val="00173FB9"/>
    <w:rsid w:val="00174361"/>
    <w:rsid w:val="001748DB"/>
    <w:rsid w:val="00174DA1"/>
    <w:rsid w:val="00174F4C"/>
    <w:rsid w:val="00174FA8"/>
    <w:rsid w:val="00175052"/>
    <w:rsid w:val="00175FA1"/>
    <w:rsid w:val="00176163"/>
    <w:rsid w:val="0017625B"/>
    <w:rsid w:val="00176307"/>
    <w:rsid w:val="00176A4C"/>
    <w:rsid w:val="00176FDE"/>
    <w:rsid w:val="00177202"/>
    <w:rsid w:val="0017724E"/>
    <w:rsid w:val="00177362"/>
    <w:rsid w:val="001774E3"/>
    <w:rsid w:val="00177543"/>
    <w:rsid w:val="00177869"/>
    <w:rsid w:val="00177925"/>
    <w:rsid w:val="00177DBC"/>
    <w:rsid w:val="0018011A"/>
    <w:rsid w:val="001802E7"/>
    <w:rsid w:val="00180912"/>
    <w:rsid w:val="00180956"/>
    <w:rsid w:val="00180ADC"/>
    <w:rsid w:val="00180DD2"/>
    <w:rsid w:val="00181355"/>
    <w:rsid w:val="00181F12"/>
    <w:rsid w:val="00181FA8"/>
    <w:rsid w:val="001821F7"/>
    <w:rsid w:val="001822CF"/>
    <w:rsid w:val="0018298D"/>
    <w:rsid w:val="00182A1C"/>
    <w:rsid w:val="00182F55"/>
    <w:rsid w:val="0018340C"/>
    <w:rsid w:val="0018367B"/>
    <w:rsid w:val="00183A69"/>
    <w:rsid w:val="0018425A"/>
    <w:rsid w:val="00184936"/>
    <w:rsid w:val="00184C19"/>
    <w:rsid w:val="0018569D"/>
    <w:rsid w:val="00185704"/>
    <w:rsid w:val="00185C7C"/>
    <w:rsid w:val="00185F9B"/>
    <w:rsid w:val="00186161"/>
    <w:rsid w:val="0018636F"/>
    <w:rsid w:val="00186478"/>
    <w:rsid w:val="00186576"/>
    <w:rsid w:val="0018681B"/>
    <w:rsid w:val="00186D2D"/>
    <w:rsid w:val="00187165"/>
    <w:rsid w:val="0018742D"/>
    <w:rsid w:val="00187502"/>
    <w:rsid w:val="00187787"/>
    <w:rsid w:val="00187895"/>
    <w:rsid w:val="00187B35"/>
    <w:rsid w:val="001902EF"/>
    <w:rsid w:val="0019037E"/>
    <w:rsid w:val="001903CD"/>
    <w:rsid w:val="00190400"/>
    <w:rsid w:val="00190759"/>
    <w:rsid w:val="00190AA0"/>
    <w:rsid w:val="00190CAE"/>
    <w:rsid w:val="00190D49"/>
    <w:rsid w:val="00190FD2"/>
    <w:rsid w:val="00191629"/>
    <w:rsid w:val="001917AF"/>
    <w:rsid w:val="00191B3D"/>
    <w:rsid w:val="00191D7D"/>
    <w:rsid w:val="0019214E"/>
    <w:rsid w:val="00192161"/>
    <w:rsid w:val="001921B7"/>
    <w:rsid w:val="001922A8"/>
    <w:rsid w:val="0019230C"/>
    <w:rsid w:val="00192963"/>
    <w:rsid w:val="00192CE2"/>
    <w:rsid w:val="00192E4D"/>
    <w:rsid w:val="00193020"/>
    <w:rsid w:val="0019350D"/>
    <w:rsid w:val="00193635"/>
    <w:rsid w:val="001936DA"/>
    <w:rsid w:val="00193F73"/>
    <w:rsid w:val="00193F89"/>
    <w:rsid w:val="0019412C"/>
    <w:rsid w:val="001942C5"/>
    <w:rsid w:val="001948AE"/>
    <w:rsid w:val="00194AE0"/>
    <w:rsid w:val="00194E38"/>
    <w:rsid w:val="00195C31"/>
    <w:rsid w:val="00195DA1"/>
    <w:rsid w:val="00195E1B"/>
    <w:rsid w:val="00196157"/>
    <w:rsid w:val="001961CF"/>
    <w:rsid w:val="00196428"/>
    <w:rsid w:val="001964F7"/>
    <w:rsid w:val="00196651"/>
    <w:rsid w:val="00196DBE"/>
    <w:rsid w:val="0019705B"/>
    <w:rsid w:val="00197081"/>
    <w:rsid w:val="001973AD"/>
    <w:rsid w:val="001979B8"/>
    <w:rsid w:val="00197BD8"/>
    <w:rsid w:val="00197EE2"/>
    <w:rsid w:val="001A00F3"/>
    <w:rsid w:val="001A0193"/>
    <w:rsid w:val="001A033D"/>
    <w:rsid w:val="001A0363"/>
    <w:rsid w:val="001A0C63"/>
    <w:rsid w:val="001A0CC5"/>
    <w:rsid w:val="001A0DAB"/>
    <w:rsid w:val="001A0F85"/>
    <w:rsid w:val="001A1064"/>
    <w:rsid w:val="001A10BB"/>
    <w:rsid w:val="001A15B6"/>
    <w:rsid w:val="001A1840"/>
    <w:rsid w:val="001A1A4F"/>
    <w:rsid w:val="001A1A61"/>
    <w:rsid w:val="001A1C09"/>
    <w:rsid w:val="001A1D13"/>
    <w:rsid w:val="001A201B"/>
    <w:rsid w:val="001A20AA"/>
    <w:rsid w:val="001A23BB"/>
    <w:rsid w:val="001A2567"/>
    <w:rsid w:val="001A267F"/>
    <w:rsid w:val="001A2A50"/>
    <w:rsid w:val="001A2B33"/>
    <w:rsid w:val="001A2C43"/>
    <w:rsid w:val="001A33F4"/>
    <w:rsid w:val="001A3CC5"/>
    <w:rsid w:val="001A3D07"/>
    <w:rsid w:val="001A3D8A"/>
    <w:rsid w:val="001A423D"/>
    <w:rsid w:val="001A42FE"/>
    <w:rsid w:val="001A48AD"/>
    <w:rsid w:val="001A4A92"/>
    <w:rsid w:val="001A4B46"/>
    <w:rsid w:val="001A4DB7"/>
    <w:rsid w:val="001A4F8C"/>
    <w:rsid w:val="001A501B"/>
    <w:rsid w:val="001A5387"/>
    <w:rsid w:val="001A58E4"/>
    <w:rsid w:val="001A5A1F"/>
    <w:rsid w:val="001A5FFE"/>
    <w:rsid w:val="001A6014"/>
    <w:rsid w:val="001A6145"/>
    <w:rsid w:val="001A6252"/>
    <w:rsid w:val="001A631F"/>
    <w:rsid w:val="001A6559"/>
    <w:rsid w:val="001A65A5"/>
    <w:rsid w:val="001A696C"/>
    <w:rsid w:val="001A6CA3"/>
    <w:rsid w:val="001A7349"/>
    <w:rsid w:val="001A75ED"/>
    <w:rsid w:val="001A7838"/>
    <w:rsid w:val="001A793D"/>
    <w:rsid w:val="001A7CEE"/>
    <w:rsid w:val="001A7D61"/>
    <w:rsid w:val="001A7EC3"/>
    <w:rsid w:val="001B0158"/>
    <w:rsid w:val="001B080F"/>
    <w:rsid w:val="001B0844"/>
    <w:rsid w:val="001B1130"/>
    <w:rsid w:val="001B1132"/>
    <w:rsid w:val="001B11A5"/>
    <w:rsid w:val="001B13D5"/>
    <w:rsid w:val="001B14DE"/>
    <w:rsid w:val="001B1912"/>
    <w:rsid w:val="001B1E96"/>
    <w:rsid w:val="001B1FA6"/>
    <w:rsid w:val="001B2F84"/>
    <w:rsid w:val="001B31D6"/>
    <w:rsid w:val="001B3907"/>
    <w:rsid w:val="001B3CAE"/>
    <w:rsid w:val="001B421D"/>
    <w:rsid w:val="001B4F2D"/>
    <w:rsid w:val="001B5695"/>
    <w:rsid w:val="001B5D2D"/>
    <w:rsid w:val="001B5D84"/>
    <w:rsid w:val="001B6168"/>
    <w:rsid w:val="001B61CF"/>
    <w:rsid w:val="001B624B"/>
    <w:rsid w:val="001B6324"/>
    <w:rsid w:val="001B685A"/>
    <w:rsid w:val="001B6A62"/>
    <w:rsid w:val="001B6FC7"/>
    <w:rsid w:val="001B70C1"/>
    <w:rsid w:val="001B7197"/>
    <w:rsid w:val="001B747F"/>
    <w:rsid w:val="001B7ADA"/>
    <w:rsid w:val="001B7B29"/>
    <w:rsid w:val="001B7DEE"/>
    <w:rsid w:val="001C0887"/>
    <w:rsid w:val="001C1196"/>
    <w:rsid w:val="001C1216"/>
    <w:rsid w:val="001C18EA"/>
    <w:rsid w:val="001C1FD4"/>
    <w:rsid w:val="001C28FE"/>
    <w:rsid w:val="001C2C38"/>
    <w:rsid w:val="001C3873"/>
    <w:rsid w:val="001C3884"/>
    <w:rsid w:val="001C3CD7"/>
    <w:rsid w:val="001C3D1B"/>
    <w:rsid w:val="001C3D69"/>
    <w:rsid w:val="001C400E"/>
    <w:rsid w:val="001C4118"/>
    <w:rsid w:val="001C430B"/>
    <w:rsid w:val="001C4617"/>
    <w:rsid w:val="001C46AC"/>
    <w:rsid w:val="001C4708"/>
    <w:rsid w:val="001C48C4"/>
    <w:rsid w:val="001C48E4"/>
    <w:rsid w:val="001C595D"/>
    <w:rsid w:val="001C5A5C"/>
    <w:rsid w:val="001C6477"/>
    <w:rsid w:val="001C6D1A"/>
    <w:rsid w:val="001C6E7B"/>
    <w:rsid w:val="001C6EA3"/>
    <w:rsid w:val="001C7236"/>
    <w:rsid w:val="001C7356"/>
    <w:rsid w:val="001C7365"/>
    <w:rsid w:val="001C73A1"/>
    <w:rsid w:val="001C75A3"/>
    <w:rsid w:val="001C78CB"/>
    <w:rsid w:val="001C79AE"/>
    <w:rsid w:val="001C7E6B"/>
    <w:rsid w:val="001C7EB8"/>
    <w:rsid w:val="001D0317"/>
    <w:rsid w:val="001D0349"/>
    <w:rsid w:val="001D0510"/>
    <w:rsid w:val="001D09FE"/>
    <w:rsid w:val="001D0A88"/>
    <w:rsid w:val="001D102F"/>
    <w:rsid w:val="001D1339"/>
    <w:rsid w:val="001D14FD"/>
    <w:rsid w:val="001D16A2"/>
    <w:rsid w:val="001D16E3"/>
    <w:rsid w:val="001D19A3"/>
    <w:rsid w:val="001D1B52"/>
    <w:rsid w:val="001D1D3B"/>
    <w:rsid w:val="001D2234"/>
    <w:rsid w:val="001D2750"/>
    <w:rsid w:val="001D2A90"/>
    <w:rsid w:val="001D2AA2"/>
    <w:rsid w:val="001D318E"/>
    <w:rsid w:val="001D3880"/>
    <w:rsid w:val="001D3B18"/>
    <w:rsid w:val="001D3B84"/>
    <w:rsid w:val="001D401D"/>
    <w:rsid w:val="001D4037"/>
    <w:rsid w:val="001D47E1"/>
    <w:rsid w:val="001D4921"/>
    <w:rsid w:val="001D4C09"/>
    <w:rsid w:val="001D4FA3"/>
    <w:rsid w:val="001D5701"/>
    <w:rsid w:val="001D5D04"/>
    <w:rsid w:val="001D5F3C"/>
    <w:rsid w:val="001D62AF"/>
    <w:rsid w:val="001D6582"/>
    <w:rsid w:val="001D65C2"/>
    <w:rsid w:val="001D67FA"/>
    <w:rsid w:val="001D688F"/>
    <w:rsid w:val="001D6C2D"/>
    <w:rsid w:val="001D77D7"/>
    <w:rsid w:val="001D7889"/>
    <w:rsid w:val="001D78B5"/>
    <w:rsid w:val="001D78B8"/>
    <w:rsid w:val="001D7B5E"/>
    <w:rsid w:val="001D7D06"/>
    <w:rsid w:val="001E014D"/>
    <w:rsid w:val="001E01D0"/>
    <w:rsid w:val="001E0290"/>
    <w:rsid w:val="001E0410"/>
    <w:rsid w:val="001E0592"/>
    <w:rsid w:val="001E0615"/>
    <w:rsid w:val="001E0829"/>
    <w:rsid w:val="001E0859"/>
    <w:rsid w:val="001E1DAA"/>
    <w:rsid w:val="001E1F5B"/>
    <w:rsid w:val="001E2AD7"/>
    <w:rsid w:val="001E2B92"/>
    <w:rsid w:val="001E2D2D"/>
    <w:rsid w:val="001E322D"/>
    <w:rsid w:val="001E32E7"/>
    <w:rsid w:val="001E37CC"/>
    <w:rsid w:val="001E3F1C"/>
    <w:rsid w:val="001E4064"/>
    <w:rsid w:val="001E4278"/>
    <w:rsid w:val="001E4BC3"/>
    <w:rsid w:val="001E4D2C"/>
    <w:rsid w:val="001E4FD2"/>
    <w:rsid w:val="001E5314"/>
    <w:rsid w:val="001E53A9"/>
    <w:rsid w:val="001E5758"/>
    <w:rsid w:val="001E59C4"/>
    <w:rsid w:val="001E5FED"/>
    <w:rsid w:val="001E600B"/>
    <w:rsid w:val="001E6069"/>
    <w:rsid w:val="001E6122"/>
    <w:rsid w:val="001E61BF"/>
    <w:rsid w:val="001E64B6"/>
    <w:rsid w:val="001E6807"/>
    <w:rsid w:val="001E6831"/>
    <w:rsid w:val="001E6850"/>
    <w:rsid w:val="001E69D3"/>
    <w:rsid w:val="001E6C6F"/>
    <w:rsid w:val="001E6C83"/>
    <w:rsid w:val="001E6C99"/>
    <w:rsid w:val="001E7070"/>
    <w:rsid w:val="001E75B5"/>
    <w:rsid w:val="001E7600"/>
    <w:rsid w:val="001E7694"/>
    <w:rsid w:val="001E76B8"/>
    <w:rsid w:val="001E7874"/>
    <w:rsid w:val="001E7BA5"/>
    <w:rsid w:val="001E7BBB"/>
    <w:rsid w:val="001E7D67"/>
    <w:rsid w:val="001E7DA0"/>
    <w:rsid w:val="001E7F5E"/>
    <w:rsid w:val="001F06BC"/>
    <w:rsid w:val="001F0780"/>
    <w:rsid w:val="001F08F7"/>
    <w:rsid w:val="001F09BE"/>
    <w:rsid w:val="001F0A33"/>
    <w:rsid w:val="001F0C2D"/>
    <w:rsid w:val="001F0CBD"/>
    <w:rsid w:val="001F0FC8"/>
    <w:rsid w:val="001F1283"/>
    <w:rsid w:val="001F1F4C"/>
    <w:rsid w:val="001F2115"/>
    <w:rsid w:val="001F21E6"/>
    <w:rsid w:val="001F2528"/>
    <w:rsid w:val="001F256E"/>
    <w:rsid w:val="001F2A63"/>
    <w:rsid w:val="001F2FF5"/>
    <w:rsid w:val="001F300C"/>
    <w:rsid w:val="001F3A9A"/>
    <w:rsid w:val="001F3B26"/>
    <w:rsid w:val="001F3D7C"/>
    <w:rsid w:val="001F40BA"/>
    <w:rsid w:val="001F4670"/>
    <w:rsid w:val="001F4733"/>
    <w:rsid w:val="001F481A"/>
    <w:rsid w:val="001F496C"/>
    <w:rsid w:val="001F4AD3"/>
    <w:rsid w:val="001F4F78"/>
    <w:rsid w:val="001F5019"/>
    <w:rsid w:val="001F5084"/>
    <w:rsid w:val="001F50E5"/>
    <w:rsid w:val="001F5B1F"/>
    <w:rsid w:val="001F5BC9"/>
    <w:rsid w:val="001F5C5D"/>
    <w:rsid w:val="001F6C7B"/>
    <w:rsid w:val="001F6D88"/>
    <w:rsid w:val="001F7135"/>
    <w:rsid w:val="001F72CA"/>
    <w:rsid w:val="001F7B3B"/>
    <w:rsid w:val="002003FC"/>
    <w:rsid w:val="00200D16"/>
    <w:rsid w:val="00201203"/>
    <w:rsid w:val="00201876"/>
    <w:rsid w:val="00201A22"/>
    <w:rsid w:val="002020DB"/>
    <w:rsid w:val="002022B6"/>
    <w:rsid w:val="0020251A"/>
    <w:rsid w:val="00202D0C"/>
    <w:rsid w:val="002033E1"/>
    <w:rsid w:val="002033F4"/>
    <w:rsid w:val="00203428"/>
    <w:rsid w:val="00203C90"/>
    <w:rsid w:val="00203DE0"/>
    <w:rsid w:val="00203ECE"/>
    <w:rsid w:val="002040E0"/>
    <w:rsid w:val="00204529"/>
    <w:rsid w:val="0020464E"/>
    <w:rsid w:val="00204B3A"/>
    <w:rsid w:val="00204BA6"/>
    <w:rsid w:val="00204BCE"/>
    <w:rsid w:val="00204F00"/>
    <w:rsid w:val="002057D9"/>
    <w:rsid w:val="00205A71"/>
    <w:rsid w:val="00205BC5"/>
    <w:rsid w:val="0020635D"/>
    <w:rsid w:val="00206471"/>
    <w:rsid w:val="00206831"/>
    <w:rsid w:val="002072DB"/>
    <w:rsid w:val="00207990"/>
    <w:rsid w:val="002079CB"/>
    <w:rsid w:val="00207B71"/>
    <w:rsid w:val="002107A9"/>
    <w:rsid w:val="00210AA9"/>
    <w:rsid w:val="00210B5B"/>
    <w:rsid w:val="00211836"/>
    <w:rsid w:val="00211B68"/>
    <w:rsid w:val="00211C3B"/>
    <w:rsid w:val="00211DA3"/>
    <w:rsid w:val="00211DAD"/>
    <w:rsid w:val="00211E05"/>
    <w:rsid w:val="0021214E"/>
    <w:rsid w:val="0021264D"/>
    <w:rsid w:val="00212912"/>
    <w:rsid w:val="002135DB"/>
    <w:rsid w:val="002135DF"/>
    <w:rsid w:val="00213723"/>
    <w:rsid w:val="002137DA"/>
    <w:rsid w:val="0021397A"/>
    <w:rsid w:val="002139C4"/>
    <w:rsid w:val="00213B3C"/>
    <w:rsid w:val="00213B57"/>
    <w:rsid w:val="00213E5D"/>
    <w:rsid w:val="00214375"/>
    <w:rsid w:val="002143A1"/>
    <w:rsid w:val="00214691"/>
    <w:rsid w:val="00214763"/>
    <w:rsid w:val="002148CF"/>
    <w:rsid w:val="002149AF"/>
    <w:rsid w:val="00214D88"/>
    <w:rsid w:val="00215142"/>
    <w:rsid w:val="00215416"/>
    <w:rsid w:val="0021544A"/>
    <w:rsid w:val="002156C4"/>
    <w:rsid w:val="002158FC"/>
    <w:rsid w:val="00215A85"/>
    <w:rsid w:val="00215C2B"/>
    <w:rsid w:val="00216170"/>
    <w:rsid w:val="00216516"/>
    <w:rsid w:val="00216740"/>
    <w:rsid w:val="0021676B"/>
    <w:rsid w:val="002169A5"/>
    <w:rsid w:val="00216C36"/>
    <w:rsid w:val="00216F53"/>
    <w:rsid w:val="00217A66"/>
    <w:rsid w:val="00217B16"/>
    <w:rsid w:val="00220303"/>
    <w:rsid w:val="00220521"/>
    <w:rsid w:val="002208D3"/>
    <w:rsid w:val="002214F7"/>
    <w:rsid w:val="00221575"/>
    <w:rsid w:val="0022173D"/>
    <w:rsid w:val="00221910"/>
    <w:rsid w:val="00221A02"/>
    <w:rsid w:val="00221A6D"/>
    <w:rsid w:val="0022219A"/>
    <w:rsid w:val="00222304"/>
    <w:rsid w:val="0022276B"/>
    <w:rsid w:val="00222871"/>
    <w:rsid w:val="00222A7A"/>
    <w:rsid w:val="00222BDE"/>
    <w:rsid w:val="00222D43"/>
    <w:rsid w:val="00223141"/>
    <w:rsid w:val="00223572"/>
    <w:rsid w:val="002235C5"/>
    <w:rsid w:val="00223A8D"/>
    <w:rsid w:val="00223C12"/>
    <w:rsid w:val="0022405B"/>
    <w:rsid w:val="002248BB"/>
    <w:rsid w:val="00224A2C"/>
    <w:rsid w:val="00224C2D"/>
    <w:rsid w:val="0022537C"/>
    <w:rsid w:val="0022546C"/>
    <w:rsid w:val="00225474"/>
    <w:rsid w:val="0022577B"/>
    <w:rsid w:val="00225922"/>
    <w:rsid w:val="00225FA8"/>
    <w:rsid w:val="0022604E"/>
    <w:rsid w:val="002265A0"/>
    <w:rsid w:val="00226714"/>
    <w:rsid w:val="002268EB"/>
    <w:rsid w:val="00226C4C"/>
    <w:rsid w:val="0023001E"/>
    <w:rsid w:val="002307BE"/>
    <w:rsid w:val="00230C94"/>
    <w:rsid w:val="00230ECB"/>
    <w:rsid w:val="002312D6"/>
    <w:rsid w:val="002312F4"/>
    <w:rsid w:val="002319A1"/>
    <w:rsid w:val="00231C51"/>
    <w:rsid w:val="00231CB2"/>
    <w:rsid w:val="00231EEC"/>
    <w:rsid w:val="00231FC7"/>
    <w:rsid w:val="00232015"/>
    <w:rsid w:val="00232147"/>
    <w:rsid w:val="002323E1"/>
    <w:rsid w:val="00232A3D"/>
    <w:rsid w:val="00232D1B"/>
    <w:rsid w:val="00232D7C"/>
    <w:rsid w:val="00233BE8"/>
    <w:rsid w:val="002340FA"/>
    <w:rsid w:val="002358F3"/>
    <w:rsid w:val="00235CE9"/>
    <w:rsid w:val="002360CC"/>
    <w:rsid w:val="00236119"/>
    <w:rsid w:val="00236175"/>
    <w:rsid w:val="002364FA"/>
    <w:rsid w:val="00236808"/>
    <w:rsid w:val="00236992"/>
    <w:rsid w:val="002369AE"/>
    <w:rsid w:val="00236A52"/>
    <w:rsid w:val="002372D1"/>
    <w:rsid w:val="00237385"/>
    <w:rsid w:val="002374A0"/>
    <w:rsid w:val="00237B69"/>
    <w:rsid w:val="00237C78"/>
    <w:rsid w:val="00237E4F"/>
    <w:rsid w:val="00237E5F"/>
    <w:rsid w:val="00237F56"/>
    <w:rsid w:val="00240425"/>
    <w:rsid w:val="00240531"/>
    <w:rsid w:val="002406DE"/>
    <w:rsid w:val="00240C33"/>
    <w:rsid w:val="00240D92"/>
    <w:rsid w:val="002416C4"/>
    <w:rsid w:val="00241758"/>
    <w:rsid w:val="00241CA2"/>
    <w:rsid w:val="00241E8E"/>
    <w:rsid w:val="00242767"/>
    <w:rsid w:val="00242B14"/>
    <w:rsid w:val="00242D18"/>
    <w:rsid w:val="00243154"/>
    <w:rsid w:val="0024336B"/>
    <w:rsid w:val="002434A1"/>
    <w:rsid w:val="00243526"/>
    <w:rsid w:val="0024358B"/>
    <w:rsid w:val="00243B74"/>
    <w:rsid w:val="00243EB1"/>
    <w:rsid w:val="002440A6"/>
    <w:rsid w:val="002443DE"/>
    <w:rsid w:val="00244988"/>
    <w:rsid w:val="00244A0D"/>
    <w:rsid w:val="002455DB"/>
    <w:rsid w:val="0024577F"/>
    <w:rsid w:val="00245B5F"/>
    <w:rsid w:val="00245DBB"/>
    <w:rsid w:val="00245DF7"/>
    <w:rsid w:val="002460DD"/>
    <w:rsid w:val="002461C1"/>
    <w:rsid w:val="00246294"/>
    <w:rsid w:val="00246897"/>
    <w:rsid w:val="0024690A"/>
    <w:rsid w:val="0024691F"/>
    <w:rsid w:val="00246CE2"/>
    <w:rsid w:val="00246E56"/>
    <w:rsid w:val="0024746D"/>
    <w:rsid w:val="002475B8"/>
    <w:rsid w:val="00247789"/>
    <w:rsid w:val="00247A23"/>
    <w:rsid w:val="00247BB7"/>
    <w:rsid w:val="00247F24"/>
    <w:rsid w:val="002502C7"/>
    <w:rsid w:val="002503F6"/>
    <w:rsid w:val="00250674"/>
    <w:rsid w:val="00250DC8"/>
    <w:rsid w:val="00251087"/>
    <w:rsid w:val="0025134C"/>
    <w:rsid w:val="002514B6"/>
    <w:rsid w:val="00251FA6"/>
    <w:rsid w:val="00252082"/>
    <w:rsid w:val="002521B4"/>
    <w:rsid w:val="0025220C"/>
    <w:rsid w:val="00252875"/>
    <w:rsid w:val="00252ADB"/>
    <w:rsid w:val="00252C17"/>
    <w:rsid w:val="00252C77"/>
    <w:rsid w:val="00253236"/>
    <w:rsid w:val="00253519"/>
    <w:rsid w:val="00253ACE"/>
    <w:rsid w:val="00253E10"/>
    <w:rsid w:val="00253FAD"/>
    <w:rsid w:val="002540AB"/>
    <w:rsid w:val="00254137"/>
    <w:rsid w:val="0025426E"/>
    <w:rsid w:val="002546B2"/>
    <w:rsid w:val="0025491A"/>
    <w:rsid w:val="00254C52"/>
    <w:rsid w:val="00254EF0"/>
    <w:rsid w:val="0025528E"/>
    <w:rsid w:val="00255AAB"/>
    <w:rsid w:val="00255B24"/>
    <w:rsid w:val="00256356"/>
    <w:rsid w:val="00256537"/>
    <w:rsid w:val="00256BCE"/>
    <w:rsid w:val="00257662"/>
    <w:rsid w:val="00257669"/>
    <w:rsid w:val="002579D4"/>
    <w:rsid w:val="00257B22"/>
    <w:rsid w:val="00257B45"/>
    <w:rsid w:val="00257FF1"/>
    <w:rsid w:val="002604E5"/>
    <w:rsid w:val="00261412"/>
    <w:rsid w:val="002615E9"/>
    <w:rsid w:val="00261A27"/>
    <w:rsid w:val="002627A6"/>
    <w:rsid w:val="00262A54"/>
    <w:rsid w:val="002630B9"/>
    <w:rsid w:val="002632DE"/>
    <w:rsid w:val="00263312"/>
    <w:rsid w:val="002633FE"/>
    <w:rsid w:val="00263510"/>
    <w:rsid w:val="002635B3"/>
    <w:rsid w:val="00263651"/>
    <w:rsid w:val="00263C3B"/>
    <w:rsid w:val="00263D50"/>
    <w:rsid w:val="002643FA"/>
    <w:rsid w:val="00264441"/>
    <w:rsid w:val="002648F1"/>
    <w:rsid w:val="002650A9"/>
    <w:rsid w:val="00265339"/>
    <w:rsid w:val="0026533E"/>
    <w:rsid w:val="00265BDB"/>
    <w:rsid w:val="00265D76"/>
    <w:rsid w:val="00266849"/>
    <w:rsid w:val="0026696B"/>
    <w:rsid w:val="00266990"/>
    <w:rsid w:val="00266AF1"/>
    <w:rsid w:val="00266BEE"/>
    <w:rsid w:val="00266BF5"/>
    <w:rsid w:val="00266F61"/>
    <w:rsid w:val="00266F6F"/>
    <w:rsid w:val="00267809"/>
    <w:rsid w:val="00267AF6"/>
    <w:rsid w:val="00270018"/>
    <w:rsid w:val="00270059"/>
    <w:rsid w:val="00270201"/>
    <w:rsid w:val="00270338"/>
    <w:rsid w:val="00270BFC"/>
    <w:rsid w:val="00270DEE"/>
    <w:rsid w:val="00271059"/>
    <w:rsid w:val="0027109D"/>
    <w:rsid w:val="0027151A"/>
    <w:rsid w:val="00271A13"/>
    <w:rsid w:val="00271CE5"/>
    <w:rsid w:val="00271D8B"/>
    <w:rsid w:val="0027219D"/>
    <w:rsid w:val="002721D6"/>
    <w:rsid w:val="002728A1"/>
    <w:rsid w:val="0027296D"/>
    <w:rsid w:val="00272B11"/>
    <w:rsid w:val="00272B25"/>
    <w:rsid w:val="00273FA0"/>
    <w:rsid w:val="0027447A"/>
    <w:rsid w:val="002744A1"/>
    <w:rsid w:val="0027454F"/>
    <w:rsid w:val="002745D9"/>
    <w:rsid w:val="00274BA2"/>
    <w:rsid w:val="00274E74"/>
    <w:rsid w:val="00274FAD"/>
    <w:rsid w:val="0027530D"/>
    <w:rsid w:val="002758B2"/>
    <w:rsid w:val="00276593"/>
    <w:rsid w:val="00277C6F"/>
    <w:rsid w:val="00277D54"/>
    <w:rsid w:val="0028043A"/>
    <w:rsid w:val="00280551"/>
    <w:rsid w:val="00280B8C"/>
    <w:rsid w:val="00280BC4"/>
    <w:rsid w:val="00280E6A"/>
    <w:rsid w:val="00281AFB"/>
    <w:rsid w:val="00281F72"/>
    <w:rsid w:val="002820C4"/>
    <w:rsid w:val="0028214E"/>
    <w:rsid w:val="0028218C"/>
    <w:rsid w:val="00282267"/>
    <w:rsid w:val="00282332"/>
    <w:rsid w:val="00282DD6"/>
    <w:rsid w:val="00282EDB"/>
    <w:rsid w:val="00282FE2"/>
    <w:rsid w:val="0028335A"/>
    <w:rsid w:val="00283560"/>
    <w:rsid w:val="0028373C"/>
    <w:rsid w:val="00283E5B"/>
    <w:rsid w:val="002843FC"/>
    <w:rsid w:val="00284A9F"/>
    <w:rsid w:val="00284BEB"/>
    <w:rsid w:val="0028532D"/>
    <w:rsid w:val="00285447"/>
    <w:rsid w:val="00285B71"/>
    <w:rsid w:val="00286050"/>
    <w:rsid w:val="00286153"/>
    <w:rsid w:val="002862BC"/>
    <w:rsid w:val="002869DB"/>
    <w:rsid w:val="0028765A"/>
    <w:rsid w:val="0028771A"/>
    <w:rsid w:val="00287792"/>
    <w:rsid w:val="00287826"/>
    <w:rsid w:val="00287C9D"/>
    <w:rsid w:val="0029085C"/>
    <w:rsid w:val="00291213"/>
    <w:rsid w:val="002912CB"/>
    <w:rsid w:val="00291422"/>
    <w:rsid w:val="002918E8"/>
    <w:rsid w:val="00291DD7"/>
    <w:rsid w:val="00291E10"/>
    <w:rsid w:val="00291E22"/>
    <w:rsid w:val="00291EAA"/>
    <w:rsid w:val="0029212F"/>
    <w:rsid w:val="002925E9"/>
    <w:rsid w:val="00292E5D"/>
    <w:rsid w:val="00292F9E"/>
    <w:rsid w:val="00292FF0"/>
    <w:rsid w:val="00293059"/>
    <w:rsid w:val="0029345C"/>
    <w:rsid w:val="002937F6"/>
    <w:rsid w:val="002938EE"/>
    <w:rsid w:val="00293BEE"/>
    <w:rsid w:val="00293FB4"/>
    <w:rsid w:val="00294033"/>
    <w:rsid w:val="002942D9"/>
    <w:rsid w:val="00294446"/>
    <w:rsid w:val="002949F2"/>
    <w:rsid w:val="002952C1"/>
    <w:rsid w:val="002961F1"/>
    <w:rsid w:val="0029633D"/>
    <w:rsid w:val="002963C5"/>
    <w:rsid w:val="002966CF"/>
    <w:rsid w:val="00296BE4"/>
    <w:rsid w:val="00296D49"/>
    <w:rsid w:val="00296DE8"/>
    <w:rsid w:val="00297170"/>
    <w:rsid w:val="00297662"/>
    <w:rsid w:val="00297679"/>
    <w:rsid w:val="00297B59"/>
    <w:rsid w:val="00297EB0"/>
    <w:rsid w:val="00297EDB"/>
    <w:rsid w:val="00297F21"/>
    <w:rsid w:val="002A05CB"/>
    <w:rsid w:val="002A08D9"/>
    <w:rsid w:val="002A1190"/>
    <w:rsid w:val="002A1441"/>
    <w:rsid w:val="002A18ED"/>
    <w:rsid w:val="002A1A13"/>
    <w:rsid w:val="002A1B5B"/>
    <w:rsid w:val="002A1BA7"/>
    <w:rsid w:val="002A1D1C"/>
    <w:rsid w:val="002A2063"/>
    <w:rsid w:val="002A2114"/>
    <w:rsid w:val="002A2540"/>
    <w:rsid w:val="002A25C9"/>
    <w:rsid w:val="002A2914"/>
    <w:rsid w:val="002A2B90"/>
    <w:rsid w:val="002A2BAA"/>
    <w:rsid w:val="002A2E4C"/>
    <w:rsid w:val="002A34CF"/>
    <w:rsid w:val="002A352A"/>
    <w:rsid w:val="002A35D1"/>
    <w:rsid w:val="002A377C"/>
    <w:rsid w:val="002A37B5"/>
    <w:rsid w:val="002A3A49"/>
    <w:rsid w:val="002A3AA4"/>
    <w:rsid w:val="002A4118"/>
    <w:rsid w:val="002A41AE"/>
    <w:rsid w:val="002A4439"/>
    <w:rsid w:val="002A45F7"/>
    <w:rsid w:val="002A48CF"/>
    <w:rsid w:val="002A49D4"/>
    <w:rsid w:val="002A49DF"/>
    <w:rsid w:val="002A4CBA"/>
    <w:rsid w:val="002A54B8"/>
    <w:rsid w:val="002A55AF"/>
    <w:rsid w:val="002A5868"/>
    <w:rsid w:val="002A5B1A"/>
    <w:rsid w:val="002A5B2C"/>
    <w:rsid w:val="002A5C6E"/>
    <w:rsid w:val="002A5DE8"/>
    <w:rsid w:val="002A5EFA"/>
    <w:rsid w:val="002A5F44"/>
    <w:rsid w:val="002A6542"/>
    <w:rsid w:val="002A672C"/>
    <w:rsid w:val="002A69D2"/>
    <w:rsid w:val="002A69F6"/>
    <w:rsid w:val="002A7473"/>
    <w:rsid w:val="002A74CB"/>
    <w:rsid w:val="002A77E7"/>
    <w:rsid w:val="002A7DB8"/>
    <w:rsid w:val="002A7F16"/>
    <w:rsid w:val="002B010E"/>
    <w:rsid w:val="002B0537"/>
    <w:rsid w:val="002B0668"/>
    <w:rsid w:val="002B1784"/>
    <w:rsid w:val="002B1A4C"/>
    <w:rsid w:val="002B1B3E"/>
    <w:rsid w:val="002B1F56"/>
    <w:rsid w:val="002B225D"/>
    <w:rsid w:val="002B2747"/>
    <w:rsid w:val="002B2770"/>
    <w:rsid w:val="002B277C"/>
    <w:rsid w:val="002B2813"/>
    <w:rsid w:val="002B2933"/>
    <w:rsid w:val="002B2A02"/>
    <w:rsid w:val="002B2F19"/>
    <w:rsid w:val="002B3060"/>
    <w:rsid w:val="002B329D"/>
    <w:rsid w:val="002B3B51"/>
    <w:rsid w:val="002B3C07"/>
    <w:rsid w:val="002B3C37"/>
    <w:rsid w:val="002B3C8F"/>
    <w:rsid w:val="002B404B"/>
    <w:rsid w:val="002B40D4"/>
    <w:rsid w:val="002B424B"/>
    <w:rsid w:val="002B4A6E"/>
    <w:rsid w:val="002B4D70"/>
    <w:rsid w:val="002B5391"/>
    <w:rsid w:val="002B57D4"/>
    <w:rsid w:val="002B57EE"/>
    <w:rsid w:val="002B59DC"/>
    <w:rsid w:val="002B5EB8"/>
    <w:rsid w:val="002B6004"/>
    <w:rsid w:val="002B6334"/>
    <w:rsid w:val="002B6FDD"/>
    <w:rsid w:val="002B701F"/>
    <w:rsid w:val="002B71B6"/>
    <w:rsid w:val="002B7DD0"/>
    <w:rsid w:val="002B7FF0"/>
    <w:rsid w:val="002C03B7"/>
    <w:rsid w:val="002C06A6"/>
    <w:rsid w:val="002C0A64"/>
    <w:rsid w:val="002C0B77"/>
    <w:rsid w:val="002C0FB1"/>
    <w:rsid w:val="002C100D"/>
    <w:rsid w:val="002C10AB"/>
    <w:rsid w:val="002C115B"/>
    <w:rsid w:val="002C1251"/>
    <w:rsid w:val="002C1A0A"/>
    <w:rsid w:val="002C1BA3"/>
    <w:rsid w:val="002C22AB"/>
    <w:rsid w:val="002C2347"/>
    <w:rsid w:val="002C2865"/>
    <w:rsid w:val="002C3039"/>
    <w:rsid w:val="002C345A"/>
    <w:rsid w:val="002C366E"/>
    <w:rsid w:val="002C36C9"/>
    <w:rsid w:val="002C40DD"/>
    <w:rsid w:val="002C4D2F"/>
    <w:rsid w:val="002C4D42"/>
    <w:rsid w:val="002C5340"/>
    <w:rsid w:val="002C55D6"/>
    <w:rsid w:val="002C56FE"/>
    <w:rsid w:val="002C59B9"/>
    <w:rsid w:val="002C5EA2"/>
    <w:rsid w:val="002C6005"/>
    <w:rsid w:val="002C6264"/>
    <w:rsid w:val="002C6551"/>
    <w:rsid w:val="002C6666"/>
    <w:rsid w:val="002C6D72"/>
    <w:rsid w:val="002C6EEA"/>
    <w:rsid w:val="002C7112"/>
    <w:rsid w:val="002C715F"/>
    <w:rsid w:val="002C7210"/>
    <w:rsid w:val="002C72B7"/>
    <w:rsid w:val="002C7B3D"/>
    <w:rsid w:val="002D02A7"/>
    <w:rsid w:val="002D02D8"/>
    <w:rsid w:val="002D068F"/>
    <w:rsid w:val="002D0794"/>
    <w:rsid w:val="002D0834"/>
    <w:rsid w:val="002D09BC"/>
    <w:rsid w:val="002D0B8A"/>
    <w:rsid w:val="002D0C0C"/>
    <w:rsid w:val="002D0E7F"/>
    <w:rsid w:val="002D0F98"/>
    <w:rsid w:val="002D10D6"/>
    <w:rsid w:val="002D176C"/>
    <w:rsid w:val="002D2083"/>
    <w:rsid w:val="002D21CA"/>
    <w:rsid w:val="002D2F09"/>
    <w:rsid w:val="002D3240"/>
    <w:rsid w:val="002D365F"/>
    <w:rsid w:val="002D3875"/>
    <w:rsid w:val="002D392B"/>
    <w:rsid w:val="002D3D9D"/>
    <w:rsid w:val="002D4418"/>
    <w:rsid w:val="002D4478"/>
    <w:rsid w:val="002D4711"/>
    <w:rsid w:val="002D49DE"/>
    <w:rsid w:val="002D4ABB"/>
    <w:rsid w:val="002D4EB0"/>
    <w:rsid w:val="002D4EF4"/>
    <w:rsid w:val="002D4F8C"/>
    <w:rsid w:val="002D5071"/>
    <w:rsid w:val="002D51ED"/>
    <w:rsid w:val="002D565E"/>
    <w:rsid w:val="002D58EA"/>
    <w:rsid w:val="002D5BEA"/>
    <w:rsid w:val="002D5DC7"/>
    <w:rsid w:val="002D5EE9"/>
    <w:rsid w:val="002D66A4"/>
    <w:rsid w:val="002D6A8E"/>
    <w:rsid w:val="002D6A95"/>
    <w:rsid w:val="002D6DDC"/>
    <w:rsid w:val="002D6F9E"/>
    <w:rsid w:val="002D76C5"/>
    <w:rsid w:val="002D7843"/>
    <w:rsid w:val="002D78A9"/>
    <w:rsid w:val="002D7BEE"/>
    <w:rsid w:val="002D7D4D"/>
    <w:rsid w:val="002E0814"/>
    <w:rsid w:val="002E098B"/>
    <w:rsid w:val="002E0BE0"/>
    <w:rsid w:val="002E156D"/>
    <w:rsid w:val="002E1742"/>
    <w:rsid w:val="002E183F"/>
    <w:rsid w:val="002E1951"/>
    <w:rsid w:val="002E19DF"/>
    <w:rsid w:val="002E1C4B"/>
    <w:rsid w:val="002E2167"/>
    <w:rsid w:val="002E2241"/>
    <w:rsid w:val="002E2443"/>
    <w:rsid w:val="002E27FC"/>
    <w:rsid w:val="002E28D1"/>
    <w:rsid w:val="002E2CD5"/>
    <w:rsid w:val="002E3D09"/>
    <w:rsid w:val="002E3E17"/>
    <w:rsid w:val="002E438C"/>
    <w:rsid w:val="002E477F"/>
    <w:rsid w:val="002E482B"/>
    <w:rsid w:val="002E49D5"/>
    <w:rsid w:val="002E4D7B"/>
    <w:rsid w:val="002E5225"/>
    <w:rsid w:val="002E55E2"/>
    <w:rsid w:val="002E56C7"/>
    <w:rsid w:val="002E5A95"/>
    <w:rsid w:val="002E5DF4"/>
    <w:rsid w:val="002E5EEC"/>
    <w:rsid w:val="002E64E6"/>
    <w:rsid w:val="002E6902"/>
    <w:rsid w:val="002E69A8"/>
    <w:rsid w:val="002E6B71"/>
    <w:rsid w:val="002E6CD4"/>
    <w:rsid w:val="002E6E8A"/>
    <w:rsid w:val="002E7532"/>
    <w:rsid w:val="002E77E7"/>
    <w:rsid w:val="002E7A73"/>
    <w:rsid w:val="002F0075"/>
    <w:rsid w:val="002F00EA"/>
    <w:rsid w:val="002F0F86"/>
    <w:rsid w:val="002F120E"/>
    <w:rsid w:val="002F125B"/>
    <w:rsid w:val="002F14A2"/>
    <w:rsid w:val="002F17EE"/>
    <w:rsid w:val="002F1867"/>
    <w:rsid w:val="002F19F9"/>
    <w:rsid w:val="002F2082"/>
    <w:rsid w:val="002F232C"/>
    <w:rsid w:val="002F2AA9"/>
    <w:rsid w:val="002F35FC"/>
    <w:rsid w:val="002F3A64"/>
    <w:rsid w:val="002F3A7B"/>
    <w:rsid w:val="002F3CF5"/>
    <w:rsid w:val="002F3DF3"/>
    <w:rsid w:val="002F4274"/>
    <w:rsid w:val="002F4282"/>
    <w:rsid w:val="002F4558"/>
    <w:rsid w:val="002F49F4"/>
    <w:rsid w:val="002F4EC1"/>
    <w:rsid w:val="002F5489"/>
    <w:rsid w:val="002F57D3"/>
    <w:rsid w:val="002F58FD"/>
    <w:rsid w:val="002F59DA"/>
    <w:rsid w:val="002F5BBB"/>
    <w:rsid w:val="002F5C99"/>
    <w:rsid w:val="002F61E5"/>
    <w:rsid w:val="002F6288"/>
    <w:rsid w:val="002F63F6"/>
    <w:rsid w:val="002F7202"/>
    <w:rsid w:val="002F720A"/>
    <w:rsid w:val="002F72DA"/>
    <w:rsid w:val="002F783E"/>
    <w:rsid w:val="002F7A0D"/>
    <w:rsid w:val="002F7B5E"/>
    <w:rsid w:val="00300252"/>
    <w:rsid w:val="003006D5"/>
    <w:rsid w:val="00300B0D"/>
    <w:rsid w:val="00300CBD"/>
    <w:rsid w:val="003012C1"/>
    <w:rsid w:val="003014E0"/>
    <w:rsid w:val="003014FA"/>
    <w:rsid w:val="00301CDA"/>
    <w:rsid w:val="00301D5C"/>
    <w:rsid w:val="00302010"/>
    <w:rsid w:val="00302195"/>
    <w:rsid w:val="003023A4"/>
    <w:rsid w:val="0030253D"/>
    <w:rsid w:val="003028DE"/>
    <w:rsid w:val="00302C91"/>
    <w:rsid w:val="00302DD2"/>
    <w:rsid w:val="00302EA2"/>
    <w:rsid w:val="0030312F"/>
    <w:rsid w:val="00303579"/>
    <w:rsid w:val="00303736"/>
    <w:rsid w:val="00303805"/>
    <w:rsid w:val="0030398A"/>
    <w:rsid w:val="00303B84"/>
    <w:rsid w:val="00303DF3"/>
    <w:rsid w:val="00304472"/>
    <w:rsid w:val="00304761"/>
    <w:rsid w:val="003048D7"/>
    <w:rsid w:val="0030491E"/>
    <w:rsid w:val="0030494F"/>
    <w:rsid w:val="00304A51"/>
    <w:rsid w:val="00304C6B"/>
    <w:rsid w:val="00304CA4"/>
    <w:rsid w:val="00304ECE"/>
    <w:rsid w:val="00304F61"/>
    <w:rsid w:val="00305464"/>
    <w:rsid w:val="003057AB"/>
    <w:rsid w:val="00305CF9"/>
    <w:rsid w:val="00306456"/>
    <w:rsid w:val="003064EF"/>
    <w:rsid w:val="0030679D"/>
    <w:rsid w:val="00306995"/>
    <w:rsid w:val="00306CFE"/>
    <w:rsid w:val="00307123"/>
    <w:rsid w:val="00307124"/>
    <w:rsid w:val="003071F6"/>
    <w:rsid w:val="0030790E"/>
    <w:rsid w:val="00310044"/>
    <w:rsid w:val="003101AA"/>
    <w:rsid w:val="003102CB"/>
    <w:rsid w:val="0031032D"/>
    <w:rsid w:val="0031044B"/>
    <w:rsid w:val="0031052E"/>
    <w:rsid w:val="00310559"/>
    <w:rsid w:val="00310A51"/>
    <w:rsid w:val="003115FD"/>
    <w:rsid w:val="0031178F"/>
    <w:rsid w:val="00311B71"/>
    <w:rsid w:val="00311BE7"/>
    <w:rsid w:val="00311BE8"/>
    <w:rsid w:val="00311D76"/>
    <w:rsid w:val="00311D9C"/>
    <w:rsid w:val="00311E5C"/>
    <w:rsid w:val="00311F18"/>
    <w:rsid w:val="00312011"/>
    <w:rsid w:val="003123A9"/>
    <w:rsid w:val="0031245E"/>
    <w:rsid w:val="00312A3D"/>
    <w:rsid w:val="00312ED2"/>
    <w:rsid w:val="00313124"/>
    <w:rsid w:val="00313416"/>
    <w:rsid w:val="0031368B"/>
    <w:rsid w:val="003137B6"/>
    <w:rsid w:val="00313B88"/>
    <w:rsid w:val="00313CB0"/>
    <w:rsid w:val="00313E4A"/>
    <w:rsid w:val="00313F96"/>
    <w:rsid w:val="003143B4"/>
    <w:rsid w:val="00314B1F"/>
    <w:rsid w:val="00314C40"/>
    <w:rsid w:val="003152E3"/>
    <w:rsid w:val="003153C6"/>
    <w:rsid w:val="00315C2C"/>
    <w:rsid w:val="00315F6E"/>
    <w:rsid w:val="00316AAB"/>
    <w:rsid w:val="003171D2"/>
    <w:rsid w:val="00317734"/>
    <w:rsid w:val="003177CD"/>
    <w:rsid w:val="00317A9D"/>
    <w:rsid w:val="00317BFB"/>
    <w:rsid w:val="00317DB5"/>
    <w:rsid w:val="00317DBF"/>
    <w:rsid w:val="00317F1B"/>
    <w:rsid w:val="00317FC9"/>
    <w:rsid w:val="003201E0"/>
    <w:rsid w:val="00320662"/>
    <w:rsid w:val="00320920"/>
    <w:rsid w:val="00320BC0"/>
    <w:rsid w:val="0032113F"/>
    <w:rsid w:val="003213D4"/>
    <w:rsid w:val="00321717"/>
    <w:rsid w:val="00321850"/>
    <w:rsid w:val="00321916"/>
    <w:rsid w:val="00321CEB"/>
    <w:rsid w:val="00321E33"/>
    <w:rsid w:val="0032205F"/>
    <w:rsid w:val="00322509"/>
    <w:rsid w:val="00322536"/>
    <w:rsid w:val="003228AE"/>
    <w:rsid w:val="00322C2D"/>
    <w:rsid w:val="0032308B"/>
    <w:rsid w:val="00323220"/>
    <w:rsid w:val="00323361"/>
    <w:rsid w:val="00323FF9"/>
    <w:rsid w:val="0032454D"/>
    <w:rsid w:val="0032495C"/>
    <w:rsid w:val="00324C03"/>
    <w:rsid w:val="00324DBF"/>
    <w:rsid w:val="00325564"/>
    <w:rsid w:val="0032561F"/>
    <w:rsid w:val="0032568B"/>
    <w:rsid w:val="003256EA"/>
    <w:rsid w:val="00325B3C"/>
    <w:rsid w:val="00325D3C"/>
    <w:rsid w:val="00326868"/>
    <w:rsid w:val="00327151"/>
    <w:rsid w:val="00327400"/>
    <w:rsid w:val="00327706"/>
    <w:rsid w:val="00327750"/>
    <w:rsid w:val="003279E9"/>
    <w:rsid w:val="00327D3B"/>
    <w:rsid w:val="00327D5F"/>
    <w:rsid w:val="00327F26"/>
    <w:rsid w:val="00327F5D"/>
    <w:rsid w:val="00327F7F"/>
    <w:rsid w:val="003302DD"/>
    <w:rsid w:val="00330638"/>
    <w:rsid w:val="00330CD4"/>
    <w:rsid w:val="00330E1B"/>
    <w:rsid w:val="0033121B"/>
    <w:rsid w:val="003315DF"/>
    <w:rsid w:val="00331920"/>
    <w:rsid w:val="00331AA1"/>
    <w:rsid w:val="00331D1B"/>
    <w:rsid w:val="003321BF"/>
    <w:rsid w:val="003323D5"/>
    <w:rsid w:val="003325CB"/>
    <w:rsid w:val="00332611"/>
    <w:rsid w:val="00332902"/>
    <w:rsid w:val="0033297F"/>
    <w:rsid w:val="003329BE"/>
    <w:rsid w:val="00332AA4"/>
    <w:rsid w:val="00332CA7"/>
    <w:rsid w:val="00332D0A"/>
    <w:rsid w:val="00332FBF"/>
    <w:rsid w:val="00333150"/>
    <w:rsid w:val="00333483"/>
    <w:rsid w:val="00333C9C"/>
    <w:rsid w:val="00334042"/>
    <w:rsid w:val="00334418"/>
    <w:rsid w:val="003347D3"/>
    <w:rsid w:val="00334AC5"/>
    <w:rsid w:val="00335399"/>
    <w:rsid w:val="00335584"/>
    <w:rsid w:val="00336008"/>
    <w:rsid w:val="003369E3"/>
    <w:rsid w:val="0033707C"/>
    <w:rsid w:val="00337308"/>
    <w:rsid w:val="0033765A"/>
    <w:rsid w:val="00337786"/>
    <w:rsid w:val="00337794"/>
    <w:rsid w:val="00337AB1"/>
    <w:rsid w:val="00337AF0"/>
    <w:rsid w:val="00337DC8"/>
    <w:rsid w:val="00337E4B"/>
    <w:rsid w:val="00337F3E"/>
    <w:rsid w:val="00340348"/>
    <w:rsid w:val="003403D4"/>
    <w:rsid w:val="0034056F"/>
    <w:rsid w:val="00340585"/>
    <w:rsid w:val="00340A41"/>
    <w:rsid w:val="00340B82"/>
    <w:rsid w:val="00340B9F"/>
    <w:rsid w:val="00341108"/>
    <w:rsid w:val="0034111C"/>
    <w:rsid w:val="0034138A"/>
    <w:rsid w:val="00341A2B"/>
    <w:rsid w:val="00342A6A"/>
    <w:rsid w:val="00343331"/>
    <w:rsid w:val="003439B4"/>
    <w:rsid w:val="00344AB1"/>
    <w:rsid w:val="00344B7B"/>
    <w:rsid w:val="00344C6B"/>
    <w:rsid w:val="00344EE3"/>
    <w:rsid w:val="003451EE"/>
    <w:rsid w:val="00345693"/>
    <w:rsid w:val="00345A53"/>
    <w:rsid w:val="00345AAA"/>
    <w:rsid w:val="00345BDA"/>
    <w:rsid w:val="00345F58"/>
    <w:rsid w:val="00346060"/>
    <w:rsid w:val="003461F8"/>
    <w:rsid w:val="00346329"/>
    <w:rsid w:val="00346439"/>
    <w:rsid w:val="003469CD"/>
    <w:rsid w:val="00347418"/>
    <w:rsid w:val="0034745B"/>
    <w:rsid w:val="0034748E"/>
    <w:rsid w:val="003475F6"/>
    <w:rsid w:val="003476EE"/>
    <w:rsid w:val="00347867"/>
    <w:rsid w:val="00347FB7"/>
    <w:rsid w:val="0035011C"/>
    <w:rsid w:val="00350B55"/>
    <w:rsid w:val="00351053"/>
    <w:rsid w:val="003510BF"/>
    <w:rsid w:val="003512EC"/>
    <w:rsid w:val="0035185A"/>
    <w:rsid w:val="00351F4C"/>
    <w:rsid w:val="00351FFE"/>
    <w:rsid w:val="00352248"/>
    <w:rsid w:val="003522C5"/>
    <w:rsid w:val="003525AC"/>
    <w:rsid w:val="00352930"/>
    <w:rsid w:val="00352D21"/>
    <w:rsid w:val="00352DF0"/>
    <w:rsid w:val="00352F29"/>
    <w:rsid w:val="00353575"/>
    <w:rsid w:val="00353580"/>
    <w:rsid w:val="003535A5"/>
    <w:rsid w:val="00353892"/>
    <w:rsid w:val="00353D79"/>
    <w:rsid w:val="00353E61"/>
    <w:rsid w:val="0035415F"/>
    <w:rsid w:val="00354209"/>
    <w:rsid w:val="0035428C"/>
    <w:rsid w:val="0035434B"/>
    <w:rsid w:val="00354635"/>
    <w:rsid w:val="00354AD5"/>
    <w:rsid w:val="00354B83"/>
    <w:rsid w:val="00354BCE"/>
    <w:rsid w:val="00354E3F"/>
    <w:rsid w:val="00354F18"/>
    <w:rsid w:val="00355107"/>
    <w:rsid w:val="003555FA"/>
    <w:rsid w:val="00355A82"/>
    <w:rsid w:val="00355C2F"/>
    <w:rsid w:val="00355C7A"/>
    <w:rsid w:val="00356A24"/>
    <w:rsid w:val="00356D3A"/>
    <w:rsid w:val="00356DEE"/>
    <w:rsid w:val="0035716E"/>
    <w:rsid w:val="0035775B"/>
    <w:rsid w:val="003578AE"/>
    <w:rsid w:val="00357B9C"/>
    <w:rsid w:val="0036052D"/>
    <w:rsid w:val="00361205"/>
    <w:rsid w:val="0036129D"/>
    <w:rsid w:val="00362189"/>
    <w:rsid w:val="003625F9"/>
    <w:rsid w:val="00362899"/>
    <w:rsid w:val="00362B6D"/>
    <w:rsid w:val="00362E08"/>
    <w:rsid w:val="0036301B"/>
    <w:rsid w:val="003630E6"/>
    <w:rsid w:val="00363222"/>
    <w:rsid w:val="00363499"/>
    <w:rsid w:val="003635EF"/>
    <w:rsid w:val="00363611"/>
    <w:rsid w:val="00363A9D"/>
    <w:rsid w:val="00363B5A"/>
    <w:rsid w:val="00363FFD"/>
    <w:rsid w:val="003642A6"/>
    <w:rsid w:val="003643C9"/>
    <w:rsid w:val="00364822"/>
    <w:rsid w:val="00364A1B"/>
    <w:rsid w:val="003650CB"/>
    <w:rsid w:val="00365462"/>
    <w:rsid w:val="003654BD"/>
    <w:rsid w:val="003659BF"/>
    <w:rsid w:val="00366185"/>
    <w:rsid w:val="0036627D"/>
    <w:rsid w:val="003663F9"/>
    <w:rsid w:val="00366AEB"/>
    <w:rsid w:val="00366EC8"/>
    <w:rsid w:val="00367150"/>
    <w:rsid w:val="00367308"/>
    <w:rsid w:val="0036760E"/>
    <w:rsid w:val="0036767C"/>
    <w:rsid w:val="003678AF"/>
    <w:rsid w:val="00367D08"/>
    <w:rsid w:val="003703F8"/>
    <w:rsid w:val="00370599"/>
    <w:rsid w:val="003708BE"/>
    <w:rsid w:val="003709D7"/>
    <w:rsid w:val="00370BFB"/>
    <w:rsid w:val="00371719"/>
    <w:rsid w:val="003718B2"/>
    <w:rsid w:val="003718E2"/>
    <w:rsid w:val="00371AD6"/>
    <w:rsid w:val="00371FD3"/>
    <w:rsid w:val="003727F1"/>
    <w:rsid w:val="0037283A"/>
    <w:rsid w:val="00372AAD"/>
    <w:rsid w:val="00372C52"/>
    <w:rsid w:val="00373713"/>
    <w:rsid w:val="0037393A"/>
    <w:rsid w:val="003739C5"/>
    <w:rsid w:val="00373A7B"/>
    <w:rsid w:val="00373AF4"/>
    <w:rsid w:val="00373D6D"/>
    <w:rsid w:val="00373E0A"/>
    <w:rsid w:val="00373E0B"/>
    <w:rsid w:val="003742BA"/>
    <w:rsid w:val="00374C9A"/>
    <w:rsid w:val="00374D60"/>
    <w:rsid w:val="00374F14"/>
    <w:rsid w:val="003750B5"/>
    <w:rsid w:val="00375B59"/>
    <w:rsid w:val="00375DE7"/>
    <w:rsid w:val="00376283"/>
    <w:rsid w:val="003765F3"/>
    <w:rsid w:val="00376D17"/>
    <w:rsid w:val="00377220"/>
    <w:rsid w:val="003773A3"/>
    <w:rsid w:val="0037751C"/>
    <w:rsid w:val="00377888"/>
    <w:rsid w:val="00377F2D"/>
    <w:rsid w:val="0038048D"/>
    <w:rsid w:val="00380524"/>
    <w:rsid w:val="003808E2"/>
    <w:rsid w:val="00380CDF"/>
    <w:rsid w:val="00380DEC"/>
    <w:rsid w:val="00380FC8"/>
    <w:rsid w:val="00381179"/>
    <w:rsid w:val="003812AA"/>
    <w:rsid w:val="003814D0"/>
    <w:rsid w:val="003814FF"/>
    <w:rsid w:val="00381512"/>
    <w:rsid w:val="003820B5"/>
    <w:rsid w:val="003822C7"/>
    <w:rsid w:val="00382EB0"/>
    <w:rsid w:val="00383320"/>
    <w:rsid w:val="00383B16"/>
    <w:rsid w:val="00383B30"/>
    <w:rsid w:val="003847C2"/>
    <w:rsid w:val="00385407"/>
    <w:rsid w:val="0038561A"/>
    <w:rsid w:val="00385843"/>
    <w:rsid w:val="00385AD5"/>
    <w:rsid w:val="00386000"/>
    <w:rsid w:val="003860D6"/>
    <w:rsid w:val="003861A0"/>
    <w:rsid w:val="00386B22"/>
    <w:rsid w:val="00386FF4"/>
    <w:rsid w:val="00387403"/>
    <w:rsid w:val="00387939"/>
    <w:rsid w:val="00387C2E"/>
    <w:rsid w:val="00387DE9"/>
    <w:rsid w:val="0039033C"/>
    <w:rsid w:val="0039059E"/>
    <w:rsid w:val="00390601"/>
    <w:rsid w:val="003907F2"/>
    <w:rsid w:val="003908DB"/>
    <w:rsid w:val="00391004"/>
    <w:rsid w:val="003910BA"/>
    <w:rsid w:val="00391161"/>
    <w:rsid w:val="003916AB"/>
    <w:rsid w:val="00391AF4"/>
    <w:rsid w:val="00391B76"/>
    <w:rsid w:val="00391B8B"/>
    <w:rsid w:val="00391E1A"/>
    <w:rsid w:val="003924F2"/>
    <w:rsid w:val="00392E37"/>
    <w:rsid w:val="003930E8"/>
    <w:rsid w:val="0039316E"/>
    <w:rsid w:val="003931AD"/>
    <w:rsid w:val="003931DE"/>
    <w:rsid w:val="003936EF"/>
    <w:rsid w:val="0039396A"/>
    <w:rsid w:val="00393B98"/>
    <w:rsid w:val="00393FD9"/>
    <w:rsid w:val="003944F4"/>
    <w:rsid w:val="0039516B"/>
    <w:rsid w:val="00395CB7"/>
    <w:rsid w:val="00395E90"/>
    <w:rsid w:val="003960EB"/>
    <w:rsid w:val="00396361"/>
    <w:rsid w:val="0039642F"/>
    <w:rsid w:val="003968B9"/>
    <w:rsid w:val="00396FC2"/>
    <w:rsid w:val="0039730F"/>
    <w:rsid w:val="00397723"/>
    <w:rsid w:val="0039799B"/>
    <w:rsid w:val="003A01F6"/>
    <w:rsid w:val="003A029B"/>
    <w:rsid w:val="003A0B04"/>
    <w:rsid w:val="003A0D42"/>
    <w:rsid w:val="003A1415"/>
    <w:rsid w:val="003A16CC"/>
    <w:rsid w:val="003A16DE"/>
    <w:rsid w:val="003A17D6"/>
    <w:rsid w:val="003A1814"/>
    <w:rsid w:val="003A18D2"/>
    <w:rsid w:val="003A1E51"/>
    <w:rsid w:val="003A2183"/>
    <w:rsid w:val="003A2286"/>
    <w:rsid w:val="003A24B5"/>
    <w:rsid w:val="003A2B66"/>
    <w:rsid w:val="003A2BF3"/>
    <w:rsid w:val="003A3051"/>
    <w:rsid w:val="003A3580"/>
    <w:rsid w:val="003A372B"/>
    <w:rsid w:val="003A3FA7"/>
    <w:rsid w:val="003A4672"/>
    <w:rsid w:val="003A4805"/>
    <w:rsid w:val="003A4B4D"/>
    <w:rsid w:val="003A4D16"/>
    <w:rsid w:val="003A501B"/>
    <w:rsid w:val="003A5135"/>
    <w:rsid w:val="003A5633"/>
    <w:rsid w:val="003A5895"/>
    <w:rsid w:val="003A597F"/>
    <w:rsid w:val="003A5B1C"/>
    <w:rsid w:val="003A60D9"/>
    <w:rsid w:val="003A657E"/>
    <w:rsid w:val="003A6C02"/>
    <w:rsid w:val="003A6DCA"/>
    <w:rsid w:val="003A6EAF"/>
    <w:rsid w:val="003A7778"/>
    <w:rsid w:val="003A77AF"/>
    <w:rsid w:val="003A7B9A"/>
    <w:rsid w:val="003A7EDE"/>
    <w:rsid w:val="003B00B1"/>
    <w:rsid w:val="003B01F6"/>
    <w:rsid w:val="003B030B"/>
    <w:rsid w:val="003B0336"/>
    <w:rsid w:val="003B0527"/>
    <w:rsid w:val="003B07B4"/>
    <w:rsid w:val="003B0CB1"/>
    <w:rsid w:val="003B0E1B"/>
    <w:rsid w:val="003B11C3"/>
    <w:rsid w:val="003B1306"/>
    <w:rsid w:val="003B159C"/>
    <w:rsid w:val="003B2280"/>
    <w:rsid w:val="003B2426"/>
    <w:rsid w:val="003B2550"/>
    <w:rsid w:val="003B269D"/>
    <w:rsid w:val="003B292B"/>
    <w:rsid w:val="003B2B10"/>
    <w:rsid w:val="003B2C71"/>
    <w:rsid w:val="003B2E0E"/>
    <w:rsid w:val="003B3100"/>
    <w:rsid w:val="003B3765"/>
    <w:rsid w:val="003B41AC"/>
    <w:rsid w:val="003B43B4"/>
    <w:rsid w:val="003B4731"/>
    <w:rsid w:val="003B4837"/>
    <w:rsid w:val="003B48B2"/>
    <w:rsid w:val="003B495D"/>
    <w:rsid w:val="003B4EAD"/>
    <w:rsid w:val="003B50E1"/>
    <w:rsid w:val="003B52A4"/>
    <w:rsid w:val="003B53F8"/>
    <w:rsid w:val="003B6841"/>
    <w:rsid w:val="003B6912"/>
    <w:rsid w:val="003B6CC8"/>
    <w:rsid w:val="003B6D8E"/>
    <w:rsid w:val="003B6DBB"/>
    <w:rsid w:val="003B6E00"/>
    <w:rsid w:val="003B6F79"/>
    <w:rsid w:val="003B7575"/>
    <w:rsid w:val="003B7617"/>
    <w:rsid w:val="003B76B8"/>
    <w:rsid w:val="003B7BC0"/>
    <w:rsid w:val="003C00FD"/>
    <w:rsid w:val="003C014D"/>
    <w:rsid w:val="003C0684"/>
    <w:rsid w:val="003C06DC"/>
    <w:rsid w:val="003C089A"/>
    <w:rsid w:val="003C0B34"/>
    <w:rsid w:val="003C0C4B"/>
    <w:rsid w:val="003C0C87"/>
    <w:rsid w:val="003C1569"/>
    <w:rsid w:val="003C1628"/>
    <w:rsid w:val="003C177C"/>
    <w:rsid w:val="003C1A6B"/>
    <w:rsid w:val="003C1BCA"/>
    <w:rsid w:val="003C1EBF"/>
    <w:rsid w:val="003C2156"/>
    <w:rsid w:val="003C2469"/>
    <w:rsid w:val="003C3491"/>
    <w:rsid w:val="003C3608"/>
    <w:rsid w:val="003C3C84"/>
    <w:rsid w:val="003C3CFB"/>
    <w:rsid w:val="003C4201"/>
    <w:rsid w:val="003C4382"/>
    <w:rsid w:val="003C43AF"/>
    <w:rsid w:val="003C4477"/>
    <w:rsid w:val="003C461C"/>
    <w:rsid w:val="003C4789"/>
    <w:rsid w:val="003C484F"/>
    <w:rsid w:val="003C4AB0"/>
    <w:rsid w:val="003C4FDF"/>
    <w:rsid w:val="003C507E"/>
    <w:rsid w:val="003C51CB"/>
    <w:rsid w:val="003C564B"/>
    <w:rsid w:val="003C5CAE"/>
    <w:rsid w:val="003C622C"/>
    <w:rsid w:val="003C639E"/>
    <w:rsid w:val="003C676D"/>
    <w:rsid w:val="003C6972"/>
    <w:rsid w:val="003C6A36"/>
    <w:rsid w:val="003C6BE8"/>
    <w:rsid w:val="003C6D2D"/>
    <w:rsid w:val="003C70F0"/>
    <w:rsid w:val="003C72CB"/>
    <w:rsid w:val="003C7834"/>
    <w:rsid w:val="003C78C7"/>
    <w:rsid w:val="003D04C9"/>
    <w:rsid w:val="003D04D9"/>
    <w:rsid w:val="003D0658"/>
    <w:rsid w:val="003D092C"/>
    <w:rsid w:val="003D0D10"/>
    <w:rsid w:val="003D1379"/>
    <w:rsid w:val="003D1517"/>
    <w:rsid w:val="003D1906"/>
    <w:rsid w:val="003D1AA9"/>
    <w:rsid w:val="003D22D7"/>
    <w:rsid w:val="003D273F"/>
    <w:rsid w:val="003D290F"/>
    <w:rsid w:val="003D308B"/>
    <w:rsid w:val="003D31D8"/>
    <w:rsid w:val="003D321A"/>
    <w:rsid w:val="003D338F"/>
    <w:rsid w:val="003D3882"/>
    <w:rsid w:val="003D3B5D"/>
    <w:rsid w:val="003D3BC2"/>
    <w:rsid w:val="003D3D27"/>
    <w:rsid w:val="003D402B"/>
    <w:rsid w:val="003D403B"/>
    <w:rsid w:val="003D490F"/>
    <w:rsid w:val="003D4B07"/>
    <w:rsid w:val="003D4DC9"/>
    <w:rsid w:val="003D4E19"/>
    <w:rsid w:val="003D5131"/>
    <w:rsid w:val="003D52F5"/>
    <w:rsid w:val="003D539F"/>
    <w:rsid w:val="003D53D8"/>
    <w:rsid w:val="003D5798"/>
    <w:rsid w:val="003D5975"/>
    <w:rsid w:val="003D5A9A"/>
    <w:rsid w:val="003D5AC4"/>
    <w:rsid w:val="003D5CB9"/>
    <w:rsid w:val="003D5F13"/>
    <w:rsid w:val="003D615A"/>
    <w:rsid w:val="003D61E6"/>
    <w:rsid w:val="003D6D94"/>
    <w:rsid w:val="003D6F23"/>
    <w:rsid w:val="003D6F25"/>
    <w:rsid w:val="003D6F41"/>
    <w:rsid w:val="003D758D"/>
    <w:rsid w:val="003D7AC1"/>
    <w:rsid w:val="003D7C54"/>
    <w:rsid w:val="003D7CDC"/>
    <w:rsid w:val="003D7E60"/>
    <w:rsid w:val="003E0152"/>
    <w:rsid w:val="003E01D2"/>
    <w:rsid w:val="003E0284"/>
    <w:rsid w:val="003E03D2"/>
    <w:rsid w:val="003E08F6"/>
    <w:rsid w:val="003E093E"/>
    <w:rsid w:val="003E0A29"/>
    <w:rsid w:val="003E0B4B"/>
    <w:rsid w:val="003E0BC3"/>
    <w:rsid w:val="003E0C22"/>
    <w:rsid w:val="003E1405"/>
    <w:rsid w:val="003E188E"/>
    <w:rsid w:val="003E19C1"/>
    <w:rsid w:val="003E1A2F"/>
    <w:rsid w:val="003E1AD9"/>
    <w:rsid w:val="003E1DA2"/>
    <w:rsid w:val="003E1E03"/>
    <w:rsid w:val="003E2363"/>
    <w:rsid w:val="003E257B"/>
    <w:rsid w:val="003E2709"/>
    <w:rsid w:val="003E27D5"/>
    <w:rsid w:val="003E2BB4"/>
    <w:rsid w:val="003E2D76"/>
    <w:rsid w:val="003E3599"/>
    <w:rsid w:val="003E3823"/>
    <w:rsid w:val="003E3DAF"/>
    <w:rsid w:val="003E3EFC"/>
    <w:rsid w:val="003E3F26"/>
    <w:rsid w:val="003E42CA"/>
    <w:rsid w:val="003E4794"/>
    <w:rsid w:val="003E490A"/>
    <w:rsid w:val="003E4A77"/>
    <w:rsid w:val="003E4D3B"/>
    <w:rsid w:val="003E4E64"/>
    <w:rsid w:val="003E4FCA"/>
    <w:rsid w:val="003E54C0"/>
    <w:rsid w:val="003E5CD2"/>
    <w:rsid w:val="003E5F0E"/>
    <w:rsid w:val="003E6025"/>
    <w:rsid w:val="003E6029"/>
    <w:rsid w:val="003E6265"/>
    <w:rsid w:val="003E6536"/>
    <w:rsid w:val="003E6552"/>
    <w:rsid w:val="003E65DA"/>
    <w:rsid w:val="003E6751"/>
    <w:rsid w:val="003E6AEC"/>
    <w:rsid w:val="003E6DB8"/>
    <w:rsid w:val="003E7204"/>
    <w:rsid w:val="003E7494"/>
    <w:rsid w:val="003E7B84"/>
    <w:rsid w:val="003E7C74"/>
    <w:rsid w:val="003F0595"/>
    <w:rsid w:val="003F0888"/>
    <w:rsid w:val="003F0AB1"/>
    <w:rsid w:val="003F10BB"/>
    <w:rsid w:val="003F110A"/>
    <w:rsid w:val="003F11A2"/>
    <w:rsid w:val="003F1371"/>
    <w:rsid w:val="003F14B1"/>
    <w:rsid w:val="003F15CE"/>
    <w:rsid w:val="003F1A86"/>
    <w:rsid w:val="003F1A9B"/>
    <w:rsid w:val="003F228F"/>
    <w:rsid w:val="003F233D"/>
    <w:rsid w:val="003F2AEE"/>
    <w:rsid w:val="003F2C95"/>
    <w:rsid w:val="003F2F83"/>
    <w:rsid w:val="003F31AD"/>
    <w:rsid w:val="003F352F"/>
    <w:rsid w:val="003F38DD"/>
    <w:rsid w:val="003F3D5A"/>
    <w:rsid w:val="003F3F15"/>
    <w:rsid w:val="003F3FB2"/>
    <w:rsid w:val="003F4294"/>
    <w:rsid w:val="003F4658"/>
    <w:rsid w:val="003F4868"/>
    <w:rsid w:val="003F48E8"/>
    <w:rsid w:val="003F4D6B"/>
    <w:rsid w:val="003F4E4B"/>
    <w:rsid w:val="003F51E3"/>
    <w:rsid w:val="003F5592"/>
    <w:rsid w:val="003F5741"/>
    <w:rsid w:val="003F597F"/>
    <w:rsid w:val="003F5D88"/>
    <w:rsid w:val="003F6048"/>
    <w:rsid w:val="003F64EC"/>
    <w:rsid w:val="003F6A44"/>
    <w:rsid w:val="003F6AD3"/>
    <w:rsid w:val="003F6B16"/>
    <w:rsid w:val="003F6E66"/>
    <w:rsid w:val="003F6EDB"/>
    <w:rsid w:val="003F6F1B"/>
    <w:rsid w:val="003F70DF"/>
    <w:rsid w:val="003F7629"/>
    <w:rsid w:val="003F77DC"/>
    <w:rsid w:val="003F789E"/>
    <w:rsid w:val="003F7B97"/>
    <w:rsid w:val="003F7E82"/>
    <w:rsid w:val="004002C5"/>
    <w:rsid w:val="004005E6"/>
    <w:rsid w:val="0040088C"/>
    <w:rsid w:val="00400BFA"/>
    <w:rsid w:val="00400DE1"/>
    <w:rsid w:val="00400EC9"/>
    <w:rsid w:val="00401160"/>
    <w:rsid w:val="00401501"/>
    <w:rsid w:val="004015CB"/>
    <w:rsid w:val="004016D4"/>
    <w:rsid w:val="0040174C"/>
    <w:rsid w:val="00401818"/>
    <w:rsid w:val="0040190F"/>
    <w:rsid w:val="00402F60"/>
    <w:rsid w:val="00403300"/>
    <w:rsid w:val="004035D8"/>
    <w:rsid w:val="00403624"/>
    <w:rsid w:val="00403CCE"/>
    <w:rsid w:val="00403DE6"/>
    <w:rsid w:val="0040469C"/>
    <w:rsid w:val="004047B3"/>
    <w:rsid w:val="00404836"/>
    <w:rsid w:val="00404B35"/>
    <w:rsid w:val="00404B95"/>
    <w:rsid w:val="0040517E"/>
    <w:rsid w:val="00405897"/>
    <w:rsid w:val="00405A75"/>
    <w:rsid w:val="00405C5A"/>
    <w:rsid w:val="004060C0"/>
    <w:rsid w:val="00406189"/>
    <w:rsid w:val="00406301"/>
    <w:rsid w:val="0040691F"/>
    <w:rsid w:val="004069D5"/>
    <w:rsid w:val="00406CAA"/>
    <w:rsid w:val="00406E4F"/>
    <w:rsid w:val="00407059"/>
    <w:rsid w:val="004074FE"/>
    <w:rsid w:val="0040764C"/>
    <w:rsid w:val="00407A56"/>
    <w:rsid w:val="0041005D"/>
    <w:rsid w:val="004104D2"/>
    <w:rsid w:val="004104F0"/>
    <w:rsid w:val="00410571"/>
    <w:rsid w:val="00410816"/>
    <w:rsid w:val="004108F7"/>
    <w:rsid w:val="00410926"/>
    <w:rsid w:val="00410AFD"/>
    <w:rsid w:val="00410B42"/>
    <w:rsid w:val="00411881"/>
    <w:rsid w:val="004119E8"/>
    <w:rsid w:val="00411A62"/>
    <w:rsid w:val="00411B53"/>
    <w:rsid w:val="00411C0C"/>
    <w:rsid w:val="00412107"/>
    <w:rsid w:val="00412655"/>
    <w:rsid w:val="0041278C"/>
    <w:rsid w:val="00412BC5"/>
    <w:rsid w:val="004130C4"/>
    <w:rsid w:val="0041316D"/>
    <w:rsid w:val="00413D19"/>
    <w:rsid w:val="00414857"/>
    <w:rsid w:val="00414A44"/>
    <w:rsid w:val="00414CB7"/>
    <w:rsid w:val="00414F07"/>
    <w:rsid w:val="00415345"/>
    <w:rsid w:val="0041534B"/>
    <w:rsid w:val="00415462"/>
    <w:rsid w:val="004154BE"/>
    <w:rsid w:val="00415800"/>
    <w:rsid w:val="004158E6"/>
    <w:rsid w:val="00415F8B"/>
    <w:rsid w:val="00416057"/>
    <w:rsid w:val="0041638A"/>
    <w:rsid w:val="004163FA"/>
    <w:rsid w:val="004164A9"/>
    <w:rsid w:val="00416D8F"/>
    <w:rsid w:val="00416DA2"/>
    <w:rsid w:val="00416FD0"/>
    <w:rsid w:val="0041707C"/>
    <w:rsid w:val="00417195"/>
    <w:rsid w:val="004171E0"/>
    <w:rsid w:val="0041750C"/>
    <w:rsid w:val="004176FF"/>
    <w:rsid w:val="0041780A"/>
    <w:rsid w:val="00417AAA"/>
    <w:rsid w:val="00420126"/>
    <w:rsid w:val="00420248"/>
    <w:rsid w:val="00420456"/>
    <w:rsid w:val="00420ADA"/>
    <w:rsid w:val="00420FFA"/>
    <w:rsid w:val="00421621"/>
    <w:rsid w:val="0042224D"/>
    <w:rsid w:val="0042256A"/>
    <w:rsid w:val="00422960"/>
    <w:rsid w:val="004229A7"/>
    <w:rsid w:val="00422A3C"/>
    <w:rsid w:val="00422DB5"/>
    <w:rsid w:val="00422ECC"/>
    <w:rsid w:val="00423392"/>
    <w:rsid w:val="00423410"/>
    <w:rsid w:val="00423D12"/>
    <w:rsid w:val="00423E25"/>
    <w:rsid w:val="004246DC"/>
    <w:rsid w:val="004247A5"/>
    <w:rsid w:val="00424968"/>
    <w:rsid w:val="00424ABE"/>
    <w:rsid w:val="00424B7E"/>
    <w:rsid w:val="00424CE8"/>
    <w:rsid w:val="00424FA7"/>
    <w:rsid w:val="00425426"/>
    <w:rsid w:val="00425582"/>
    <w:rsid w:val="0042658C"/>
    <w:rsid w:val="0042664E"/>
    <w:rsid w:val="004267F7"/>
    <w:rsid w:val="004269E3"/>
    <w:rsid w:val="00426A3A"/>
    <w:rsid w:val="00426A63"/>
    <w:rsid w:val="00426C22"/>
    <w:rsid w:val="004275A6"/>
    <w:rsid w:val="00427C84"/>
    <w:rsid w:val="00427FF9"/>
    <w:rsid w:val="0043042B"/>
    <w:rsid w:val="0043048A"/>
    <w:rsid w:val="004304B6"/>
    <w:rsid w:val="0043054D"/>
    <w:rsid w:val="0043099C"/>
    <w:rsid w:val="00430E0F"/>
    <w:rsid w:val="00430E9F"/>
    <w:rsid w:val="00431364"/>
    <w:rsid w:val="00431823"/>
    <w:rsid w:val="00431C10"/>
    <w:rsid w:val="00432110"/>
    <w:rsid w:val="00432670"/>
    <w:rsid w:val="00432955"/>
    <w:rsid w:val="00432B40"/>
    <w:rsid w:val="00432FC9"/>
    <w:rsid w:val="004333F9"/>
    <w:rsid w:val="004334C2"/>
    <w:rsid w:val="004335B8"/>
    <w:rsid w:val="00433E82"/>
    <w:rsid w:val="00434150"/>
    <w:rsid w:val="004341AC"/>
    <w:rsid w:val="00434B88"/>
    <w:rsid w:val="0043579C"/>
    <w:rsid w:val="0043593B"/>
    <w:rsid w:val="00435D8A"/>
    <w:rsid w:val="00435E71"/>
    <w:rsid w:val="00435EF7"/>
    <w:rsid w:val="0043677F"/>
    <w:rsid w:val="00436885"/>
    <w:rsid w:val="00436979"/>
    <w:rsid w:val="004369DC"/>
    <w:rsid w:val="00436E23"/>
    <w:rsid w:val="00437149"/>
    <w:rsid w:val="00437158"/>
    <w:rsid w:val="00437533"/>
    <w:rsid w:val="0043788D"/>
    <w:rsid w:val="004378BB"/>
    <w:rsid w:val="004379C2"/>
    <w:rsid w:val="00437C34"/>
    <w:rsid w:val="00437D75"/>
    <w:rsid w:val="00437F9D"/>
    <w:rsid w:val="004403F8"/>
    <w:rsid w:val="004409DC"/>
    <w:rsid w:val="00440C15"/>
    <w:rsid w:val="00440C4F"/>
    <w:rsid w:val="00440F4B"/>
    <w:rsid w:val="0044100B"/>
    <w:rsid w:val="0044121F"/>
    <w:rsid w:val="004417EB"/>
    <w:rsid w:val="00441BC4"/>
    <w:rsid w:val="00442341"/>
    <w:rsid w:val="00442580"/>
    <w:rsid w:val="0044267F"/>
    <w:rsid w:val="00442870"/>
    <w:rsid w:val="00442C66"/>
    <w:rsid w:val="00442DEC"/>
    <w:rsid w:val="004430D5"/>
    <w:rsid w:val="00443333"/>
    <w:rsid w:val="00443609"/>
    <w:rsid w:val="00443645"/>
    <w:rsid w:val="0044366F"/>
    <w:rsid w:val="00443850"/>
    <w:rsid w:val="004439B9"/>
    <w:rsid w:val="00443B67"/>
    <w:rsid w:val="00443D8D"/>
    <w:rsid w:val="00444347"/>
    <w:rsid w:val="00444601"/>
    <w:rsid w:val="004449A3"/>
    <w:rsid w:val="00444CB9"/>
    <w:rsid w:val="00444D2C"/>
    <w:rsid w:val="00444ED2"/>
    <w:rsid w:val="00444FBA"/>
    <w:rsid w:val="0044534F"/>
    <w:rsid w:val="004454A3"/>
    <w:rsid w:val="004457DB"/>
    <w:rsid w:val="00445803"/>
    <w:rsid w:val="00445CB4"/>
    <w:rsid w:val="00445FF7"/>
    <w:rsid w:val="00446495"/>
    <w:rsid w:val="004464A3"/>
    <w:rsid w:val="00446637"/>
    <w:rsid w:val="0044665D"/>
    <w:rsid w:val="004468D3"/>
    <w:rsid w:val="00446B8A"/>
    <w:rsid w:val="00446BBC"/>
    <w:rsid w:val="00447613"/>
    <w:rsid w:val="004476C2"/>
    <w:rsid w:val="00447778"/>
    <w:rsid w:val="00447D56"/>
    <w:rsid w:val="00450174"/>
    <w:rsid w:val="0045028B"/>
    <w:rsid w:val="00450607"/>
    <w:rsid w:val="00450655"/>
    <w:rsid w:val="00450768"/>
    <w:rsid w:val="004509BA"/>
    <w:rsid w:val="00450B1B"/>
    <w:rsid w:val="00450DD4"/>
    <w:rsid w:val="00451890"/>
    <w:rsid w:val="00451CDF"/>
    <w:rsid w:val="00451DDE"/>
    <w:rsid w:val="00452087"/>
    <w:rsid w:val="004521A1"/>
    <w:rsid w:val="00452272"/>
    <w:rsid w:val="0045232A"/>
    <w:rsid w:val="00452419"/>
    <w:rsid w:val="0045268D"/>
    <w:rsid w:val="004526AB"/>
    <w:rsid w:val="00452728"/>
    <w:rsid w:val="004527D8"/>
    <w:rsid w:val="00452862"/>
    <w:rsid w:val="00452D26"/>
    <w:rsid w:val="00452FF8"/>
    <w:rsid w:val="00453025"/>
    <w:rsid w:val="004531E6"/>
    <w:rsid w:val="00453341"/>
    <w:rsid w:val="0045361B"/>
    <w:rsid w:val="004536B6"/>
    <w:rsid w:val="00453A7A"/>
    <w:rsid w:val="00453E37"/>
    <w:rsid w:val="004541D6"/>
    <w:rsid w:val="00454201"/>
    <w:rsid w:val="00454CCB"/>
    <w:rsid w:val="00454D57"/>
    <w:rsid w:val="00454FBF"/>
    <w:rsid w:val="0045500E"/>
    <w:rsid w:val="00455171"/>
    <w:rsid w:val="004552A4"/>
    <w:rsid w:val="00455382"/>
    <w:rsid w:val="0045566D"/>
    <w:rsid w:val="00455F1C"/>
    <w:rsid w:val="00456198"/>
    <w:rsid w:val="004567B7"/>
    <w:rsid w:val="00456C3D"/>
    <w:rsid w:val="00456F55"/>
    <w:rsid w:val="004573D3"/>
    <w:rsid w:val="0045746A"/>
    <w:rsid w:val="00457832"/>
    <w:rsid w:val="004579A0"/>
    <w:rsid w:val="00457A15"/>
    <w:rsid w:val="00457B57"/>
    <w:rsid w:val="00457B9E"/>
    <w:rsid w:val="00457F51"/>
    <w:rsid w:val="00461210"/>
    <w:rsid w:val="00461590"/>
    <w:rsid w:val="00461A93"/>
    <w:rsid w:val="00462043"/>
    <w:rsid w:val="004620F6"/>
    <w:rsid w:val="00462297"/>
    <w:rsid w:val="0046242F"/>
    <w:rsid w:val="00462CA9"/>
    <w:rsid w:val="0046365F"/>
    <w:rsid w:val="004639AF"/>
    <w:rsid w:val="00463CAD"/>
    <w:rsid w:val="00464110"/>
    <w:rsid w:val="004644C5"/>
    <w:rsid w:val="00464930"/>
    <w:rsid w:val="00464D10"/>
    <w:rsid w:val="00465262"/>
    <w:rsid w:val="0046650A"/>
    <w:rsid w:val="0046683A"/>
    <w:rsid w:val="00466C32"/>
    <w:rsid w:val="00466D68"/>
    <w:rsid w:val="00466FD2"/>
    <w:rsid w:val="0046757D"/>
    <w:rsid w:val="00467588"/>
    <w:rsid w:val="004675AA"/>
    <w:rsid w:val="00467811"/>
    <w:rsid w:val="00467882"/>
    <w:rsid w:val="00467B5A"/>
    <w:rsid w:val="00467C67"/>
    <w:rsid w:val="0047041C"/>
    <w:rsid w:val="00470A9E"/>
    <w:rsid w:val="00470E73"/>
    <w:rsid w:val="00470ED4"/>
    <w:rsid w:val="00470ED8"/>
    <w:rsid w:val="0047100A"/>
    <w:rsid w:val="0047123C"/>
    <w:rsid w:val="004712D5"/>
    <w:rsid w:val="0047149A"/>
    <w:rsid w:val="004714FF"/>
    <w:rsid w:val="00472365"/>
    <w:rsid w:val="00472610"/>
    <w:rsid w:val="004727A9"/>
    <w:rsid w:val="0047313E"/>
    <w:rsid w:val="004736A6"/>
    <w:rsid w:val="004736C1"/>
    <w:rsid w:val="00473C72"/>
    <w:rsid w:val="004740D3"/>
    <w:rsid w:val="0047416F"/>
    <w:rsid w:val="00474233"/>
    <w:rsid w:val="0047423C"/>
    <w:rsid w:val="0047454F"/>
    <w:rsid w:val="0047467F"/>
    <w:rsid w:val="00474848"/>
    <w:rsid w:val="00474B14"/>
    <w:rsid w:val="00474EF3"/>
    <w:rsid w:val="00475700"/>
    <w:rsid w:val="00475F35"/>
    <w:rsid w:val="00476683"/>
    <w:rsid w:val="00476716"/>
    <w:rsid w:val="00476994"/>
    <w:rsid w:val="004769ED"/>
    <w:rsid w:val="00476BBA"/>
    <w:rsid w:val="004771D9"/>
    <w:rsid w:val="0047770E"/>
    <w:rsid w:val="00477815"/>
    <w:rsid w:val="00477978"/>
    <w:rsid w:val="004779C8"/>
    <w:rsid w:val="004805CD"/>
    <w:rsid w:val="004808AB"/>
    <w:rsid w:val="00480933"/>
    <w:rsid w:val="00481379"/>
    <w:rsid w:val="00481521"/>
    <w:rsid w:val="004816F2"/>
    <w:rsid w:val="00481955"/>
    <w:rsid w:val="00481DBD"/>
    <w:rsid w:val="00481E6F"/>
    <w:rsid w:val="004826F2"/>
    <w:rsid w:val="00482BE4"/>
    <w:rsid w:val="00483012"/>
    <w:rsid w:val="00483261"/>
    <w:rsid w:val="004832BC"/>
    <w:rsid w:val="00483639"/>
    <w:rsid w:val="004838D1"/>
    <w:rsid w:val="00483BAF"/>
    <w:rsid w:val="00483C2A"/>
    <w:rsid w:val="00483CA0"/>
    <w:rsid w:val="00483D72"/>
    <w:rsid w:val="00483F6F"/>
    <w:rsid w:val="00484E5C"/>
    <w:rsid w:val="00484FD3"/>
    <w:rsid w:val="00484FE3"/>
    <w:rsid w:val="0048526D"/>
    <w:rsid w:val="00485313"/>
    <w:rsid w:val="00485550"/>
    <w:rsid w:val="00485921"/>
    <w:rsid w:val="00485B00"/>
    <w:rsid w:val="00485FC5"/>
    <w:rsid w:val="0048684B"/>
    <w:rsid w:val="004869CC"/>
    <w:rsid w:val="00486AAE"/>
    <w:rsid w:val="00486AD2"/>
    <w:rsid w:val="00486F5C"/>
    <w:rsid w:val="0048714E"/>
    <w:rsid w:val="0048716D"/>
    <w:rsid w:val="00487186"/>
    <w:rsid w:val="00487509"/>
    <w:rsid w:val="00487592"/>
    <w:rsid w:val="004876EC"/>
    <w:rsid w:val="00487922"/>
    <w:rsid w:val="00487A18"/>
    <w:rsid w:val="00487A84"/>
    <w:rsid w:val="00487AFC"/>
    <w:rsid w:val="00487D03"/>
    <w:rsid w:val="00487F4E"/>
    <w:rsid w:val="0049037C"/>
    <w:rsid w:val="00490DF1"/>
    <w:rsid w:val="00490DF6"/>
    <w:rsid w:val="00490E7E"/>
    <w:rsid w:val="00490E85"/>
    <w:rsid w:val="004912A7"/>
    <w:rsid w:val="0049163A"/>
    <w:rsid w:val="00491E44"/>
    <w:rsid w:val="00491F2A"/>
    <w:rsid w:val="00492318"/>
    <w:rsid w:val="00492B4D"/>
    <w:rsid w:val="0049313B"/>
    <w:rsid w:val="00493450"/>
    <w:rsid w:val="00493511"/>
    <w:rsid w:val="00493632"/>
    <w:rsid w:val="00493DFC"/>
    <w:rsid w:val="00493F1E"/>
    <w:rsid w:val="0049449B"/>
    <w:rsid w:val="0049457D"/>
    <w:rsid w:val="00494F0D"/>
    <w:rsid w:val="00494FD5"/>
    <w:rsid w:val="00495038"/>
    <w:rsid w:val="00495363"/>
    <w:rsid w:val="00496037"/>
    <w:rsid w:val="0049605B"/>
    <w:rsid w:val="0049662D"/>
    <w:rsid w:val="004968AA"/>
    <w:rsid w:val="00496B1D"/>
    <w:rsid w:val="00496D3A"/>
    <w:rsid w:val="00497504"/>
    <w:rsid w:val="00497CA9"/>
    <w:rsid w:val="00497EBA"/>
    <w:rsid w:val="004A0091"/>
    <w:rsid w:val="004A0287"/>
    <w:rsid w:val="004A0782"/>
    <w:rsid w:val="004A081D"/>
    <w:rsid w:val="004A0885"/>
    <w:rsid w:val="004A08F9"/>
    <w:rsid w:val="004A0A30"/>
    <w:rsid w:val="004A1014"/>
    <w:rsid w:val="004A10F2"/>
    <w:rsid w:val="004A1114"/>
    <w:rsid w:val="004A1197"/>
    <w:rsid w:val="004A1209"/>
    <w:rsid w:val="004A18CB"/>
    <w:rsid w:val="004A1A07"/>
    <w:rsid w:val="004A29B2"/>
    <w:rsid w:val="004A2A93"/>
    <w:rsid w:val="004A35EC"/>
    <w:rsid w:val="004A3EDD"/>
    <w:rsid w:val="004A3F64"/>
    <w:rsid w:val="004A4315"/>
    <w:rsid w:val="004A4536"/>
    <w:rsid w:val="004A4889"/>
    <w:rsid w:val="004A4AB4"/>
    <w:rsid w:val="004A4BDA"/>
    <w:rsid w:val="004A4C51"/>
    <w:rsid w:val="004A4E2E"/>
    <w:rsid w:val="004A51B3"/>
    <w:rsid w:val="004A53B1"/>
    <w:rsid w:val="004A54A8"/>
    <w:rsid w:val="004A5724"/>
    <w:rsid w:val="004A5AB3"/>
    <w:rsid w:val="004A5C89"/>
    <w:rsid w:val="004A60AC"/>
    <w:rsid w:val="004A620C"/>
    <w:rsid w:val="004A667C"/>
    <w:rsid w:val="004A6C0E"/>
    <w:rsid w:val="004A7063"/>
    <w:rsid w:val="004A70D0"/>
    <w:rsid w:val="004A7999"/>
    <w:rsid w:val="004A7A90"/>
    <w:rsid w:val="004A7EBC"/>
    <w:rsid w:val="004B00CB"/>
    <w:rsid w:val="004B00DD"/>
    <w:rsid w:val="004B049A"/>
    <w:rsid w:val="004B09DD"/>
    <w:rsid w:val="004B0B68"/>
    <w:rsid w:val="004B0C70"/>
    <w:rsid w:val="004B1CCE"/>
    <w:rsid w:val="004B1E25"/>
    <w:rsid w:val="004B20D6"/>
    <w:rsid w:val="004B21CB"/>
    <w:rsid w:val="004B22F3"/>
    <w:rsid w:val="004B2C31"/>
    <w:rsid w:val="004B2D24"/>
    <w:rsid w:val="004B2E49"/>
    <w:rsid w:val="004B30C7"/>
    <w:rsid w:val="004B34B3"/>
    <w:rsid w:val="004B3661"/>
    <w:rsid w:val="004B369B"/>
    <w:rsid w:val="004B3883"/>
    <w:rsid w:val="004B3A75"/>
    <w:rsid w:val="004B3B44"/>
    <w:rsid w:val="004B3BE9"/>
    <w:rsid w:val="004B3D7D"/>
    <w:rsid w:val="004B3EB5"/>
    <w:rsid w:val="004B4281"/>
    <w:rsid w:val="004B4624"/>
    <w:rsid w:val="004B465E"/>
    <w:rsid w:val="004B47D5"/>
    <w:rsid w:val="004B4B6B"/>
    <w:rsid w:val="004B4F52"/>
    <w:rsid w:val="004B5212"/>
    <w:rsid w:val="004B5C74"/>
    <w:rsid w:val="004B5FC9"/>
    <w:rsid w:val="004B60F2"/>
    <w:rsid w:val="004B6219"/>
    <w:rsid w:val="004B658D"/>
    <w:rsid w:val="004B6718"/>
    <w:rsid w:val="004B708D"/>
    <w:rsid w:val="004B71B9"/>
    <w:rsid w:val="004B72CC"/>
    <w:rsid w:val="004B7365"/>
    <w:rsid w:val="004B74FF"/>
    <w:rsid w:val="004B7679"/>
    <w:rsid w:val="004B7876"/>
    <w:rsid w:val="004B7B00"/>
    <w:rsid w:val="004B7B61"/>
    <w:rsid w:val="004B7E75"/>
    <w:rsid w:val="004B7E8D"/>
    <w:rsid w:val="004C0240"/>
    <w:rsid w:val="004C0554"/>
    <w:rsid w:val="004C08F2"/>
    <w:rsid w:val="004C0A3C"/>
    <w:rsid w:val="004C0A76"/>
    <w:rsid w:val="004C0BB5"/>
    <w:rsid w:val="004C1758"/>
    <w:rsid w:val="004C1D83"/>
    <w:rsid w:val="004C240F"/>
    <w:rsid w:val="004C2B15"/>
    <w:rsid w:val="004C2D26"/>
    <w:rsid w:val="004C3095"/>
    <w:rsid w:val="004C315E"/>
    <w:rsid w:val="004C32F6"/>
    <w:rsid w:val="004C37EC"/>
    <w:rsid w:val="004C3915"/>
    <w:rsid w:val="004C3A83"/>
    <w:rsid w:val="004C3B0E"/>
    <w:rsid w:val="004C3B41"/>
    <w:rsid w:val="004C3DA5"/>
    <w:rsid w:val="004C419F"/>
    <w:rsid w:val="004C473F"/>
    <w:rsid w:val="004C4834"/>
    <w:rsid w:val="004C4BF3"/>
    <w:rsid w:val="004C4CB8"/>
    <w:rsid w:val="004C51C8"/>
    <w:rsid w:val="004C521B"/>
    <w:rsid w:val="004C5461"/>
    <w:rsid w:val="004C5724"/>
    <w:rsid w:val="004C6008"/>
    <w:rsid w:val="004C6146"/>
    <w:rsid w:val="004C63D9"/>
    <w:rsid w:val="004C795A"/>
    <w:rsid w:val="004C7EE8"/>
    <w:rsid w:val="004C7EF8"/>
    <w:rsid w:val="004C7F30"/>
    <w:rsid w:val="004D02B1"/>
    <w:rsid w:val="004D0467"/>
    <w:rsid w:val="004D07F2"/>
    <w:rsid w:val="004D1ED1"/>
    <w:rsid w:val="004D2284"/>
    <w:rsid w:val="004D2390"/>
    <w:rsid w:val="004D26BF"/>
    <w:rsid w:val="004D2784"/>
    <w:rsid w:val="004D2BA1"/>
    <w:rsid w:val="004D2BA5"/>
    <w:rsid w:val="004D2BB6"/>
    <w:rsid w:val="004D3116"/>
    <w:rsid w:val="004D31F6"/>
    <w:rsid w:val="004D325A"/>
    <w:rsid w:val="004D35B9"/>
    <w:rsid w:val="004D38F4"/>
    <w:rsid w:val="004D3993"/>
    <w:rsid w:val="004D4020"/>
    <w:rsid w:val="004D4227"/>
    <w:rsid w:val="004D4766"/>
    <w:rsid w:val="004D537A"/>
    <w:rsid w:val="004D5674"/>
    <w:rsid w:val="004D5862"/>
    <w:rsid w:val="004D5896"/>
    <w:rsid w:val="004D5A3B"/>
    <w:rsid w:val="004D5C05"/>
    <w:rsid w:val="004D5DF6"/>
    <w:rsid w:val="004D5DFA"/>
    <w:rsid w:val="004D6077"/>
    <w:rsid w:val="004D61A3"/>
    <w:rsid w:val="004D6314"/>
    <w:rsid w:val="004D6321"/>
    <w:rsid w:val="004D642C"/>
    <w:rsid w:val="004D6ACB"/>
    <w:rsid w:val="004D6D0C"/>
    <w:rsid w:val="004D72C6"/>
    <w:rsid w:val="004E031D"/>
    <w:rsid w:val="004E04FC"/>
    <w:rsid w:val="004E0B3C"/>
    <w:rsid w:val="004E0BCB"/>
    <w:rsid w:val="004E0F47"/>
    <w:rsid w:val="004E116E"/>
    <w:rsid w:val="004E159A"/>
    <w:rsid w:val="004E1B1B"/>
    <w:rsid w:val="004E207B"/>
    <w:rsid w:val="004E2191"/>
    <w:rsid w:val="004E22DC"/>
    <w:rsid w:val="004E2320"/>
    <w:rsid w:val="004E2596"/>
    <w:rsid w:val="004E360E"/>
    <w:rsid w:val="004E3C29"/>
    <w:rsid w:val="004E3E85"/>
    <w:rsid w:val="004E45B5"/>
    <w:rsid w:val="004E4904"/>
    <w:rsid w:val="004E4BA6"/>
    <w:rsid w:val="004E4C3A"/>
    <w:rsid w:val="004E4CB4"/>
    <w:rsid w:val="004E5309"/>
    <w:rsid w:val="004E5620"/>
    <w:rsid w:val="004E5623"/>
    <w:rsid w:val="004E5C51"/>
    <w:rsid w:val="004E601B"/>
    <w:rsid w:val="004E6065"/>
    <w:rsid w:val="004E61C1"/>
    <w:rsid w:val="004E65CB"/>
    <w:rsid w:val="004E66DD"/>
    <w:rsid w:val="004E67B9"/>
    <w:rsid w:val="004E6BAD"/>
    <w:rsid w:val="004E6F59"/>
    <w:rsid w:val="004E6FF7"/>
    <w:rsid w:val="004E7547"/>
    <w:rsid w:val="004F0017"/>
    <w:rsid w:val="004F0402"/>
    <w:rsid w:val="004F041A"/>
    <w:rsid w:val="004F0A1A"/>
    <w:rsid w:val="004F0B16"/>
    <w:rsid w:val="004F0C62"/>
    <w:rsid w:val="004F0DB4"/>
    <w:rsid w:val="004F0FAA"/>
    <w:rsid w:val="004F1112"/>
    <w:rsid w:val="004F153B"/>
    <w:rsid w:val="004F15BF"/>
    <w:rsid w:val="004F1974"/>
    <w:rsid w:val="004F1B2A"/>
    <w:rsid w:val="004F1CF7"/>
    <w:rsid w:val="004F2607"/>
    <w:rsid w:val="004F2AED"/>
    <w:rsid w:val="004F2EB3"/>
    <w:rsid w:val="004F320F"/>
    <w:rsid w:val="004F33C1"/>
    <w:rsid w:val="004F3799"/>
    <w:rsid w:val="004F3A95"/>
    <w:rsid w:val="004F3BCB"/>
    <w:rsid w:val="004F4423"/>
    <w:rsid w:val="004F4854"/>
    <w:rsid w:val="004F4AA0"/>
    <w:rsid w:val="004F4BB7"/>
    <w:rsid w:val="004F4D9A"/>
    <w:rsid w:val="004F5238"/>
    <w:rsid w:val="004F53D9"/>
    <w:rsid w:val="004F5835"/>
    <w:rsid w:val="004F5B04"/>
    <w:rsid w:val="004F6028"/>
    <w:rsid w:val="004F61CC"/>
    <w:rsid w:val="004F66C1"/>
    <w:rsid w:val="004F696D"/>
    <w:rsid w:val="004F6B81"/>
    <w:rsid w:val="004F6F1D"/>
    <w:rsid w:val="004F7222"/>
    <w:rsid w:val="004F730B"/>
    <w:rsid w:val="004F7553"/>
    <w:rsid w:val="004F7DE6"/>
    <w:rsid w:val="004F7F67"/>
    <w:rsid w:val="005000DD"/>
    <w:rsid w:val="005009F5"/>
    <w:rsid w:val="00500A28"/>
    <w:rsid w:val="00500ED4"/>
    <w:rsid w:val="00501070"/>
    <w:rsid w:val="005010CB"/>
    <w:rsid w:val="005010EB"/>
    <w:rsid w:val="00501968"/>
    <w:rsid w:val="00501C03"/>
    <w:rsid w:val="00501F9D"/>
    <w:rsid w:val="00502031"/>
    <w:rsid w:val="005022DD"/>
    <w:rsid w:val="00502511"/>
    <w:rsid w:val="00502694"/>
    <w:rsid w:val="00502761"/>
    <w:rsid w:val="00502997"/>
    <w:rsid w:val="0050340A"/>
    <w:rsid w:val="0050361A"/>
    <w:rsid w:val="005044BA"/>
    <w:rsid w:val="0050479A"/>
    <w:rsid w:val="005047BE"/>
    <w:rsid w:val="00504DD7"/>
    <w:rsid w:val="00504F72"/>
    <w:rsid w:val="00505665"/>
    <w:rsid w:val="00505B01"/>
    <w:rsid w:val="00505D0A"/>
    <w:rsid w:val="0050603C"/>
    <w:rsid w:val="0050628D"/>
    <w:rsid w:val="005064C4"/>
    <w:rsid w:val="00506591"/>
    <w:rsid w:val="00506969"/>
    <w:rsid w:val="00506B7D"/>
    <w:rsid w:val="005070D9"/>
    <w:rsid w:val="00507A8E"/>
    <w:rsid w:val="00507DBE"/>
    <w:rsid w:val="005109E5"/>
    <w:rsid w:val="00510B30"/>
    <w:rsid w:val="00510F18"/>
    <w:rsid w:val="00510F6B"/>
    <w:rsid w:val="00510FDF"/>
    <w:rsid w:val="00511030"/>
    <w:rsid w:val="00511079"/>
    <w:rsid w:val="005116EA"/>
    <w:rsid w:val="0051176F"/>
    <w:rsid w:val="00511BEE"/>
    <w:rsid w:val="00511D44"/>
    <w:rsid w:val="00511DA6"/>
    <w:rsid w:val="00511F70"/>
    <w:rsid w:val="00512104"/>
    <w:rsid w:val="00512295"/>
    <w:rsid w:val="00513093"/>
    <w:rsid w:val="005130E5"/>
    <w:rsid w:val="005137FD"/>
    <w:rsid w:val="00513809"/>
    <w:rsid w:val="00513D5A"/>
    <w:rsid w:val="00513E0F"/>
    <w:rsid w:val="0051423C"/>
    <w:rsid w:val="005144D3"/>
    <w:rsid w:val="005145B9"/>
    <w:rsid w:val="00514628"/>
    <w:rsid w:val="00514833"/>
    <w:rsid w:val="0051483C"/>
    <w:rsid w:val="005148DD"/>
    <w:rsid w:val="00514AAE"/>
    <w:rsid w:val="005150AF"/>
    <w:rsid w:val="00515156"/>
    <w:rsid w:val="00516217"/>
    <w:rsid w:val="0051667A"/>
    <w:rsid w:val="00516818"/>
    <w:rsid w:val="00516FD9"/>
    <w:rsid w:val="00517126"/>
    <w:rsid w:val="00517967"/>
    <w:rsid w:val="00517A20"/>
    <w:rsid w:val="005203B8"/>
    <w:rsid w:val="0052045A"/>
    <w:rsid w:val="00520971"/>
    <w:rsid w:val="005218D6"/>
    <w:rsid w:val="00521C9B"/>
    <w:rsid w:val="00521F76"/>
    <w:rsid w:val="00522046"/>
    <w:rsid w:val="005221B9"/>
    <w:rsid w:val="00522F9F"/>
    <w:rsid w:val="0052305B"/>
    <w:rsid w:val="0052327E"/>
    <w:rsid w:val="005232DA"/>
    <w:rsid w:val="00523A09"/>
    <w:rsid w:val="00523CA6"/>
    <w:rsid w:val="0052431F"/>
    <w:rsid w:val="0052439E"/>
    <w:rsid w:val="005245E1"/>
    <w:rsid w:val="00524904"/>
    <w:rsid w:val="005249C4"/>
    <w:rsid w:val="00524C5D"/>
    <w:rsid w:val="00524E47"/>
    <w:rsid w:val="00524E49"/>
    <w:rsid w:val="00524EED"/>
    <w:rsid w:val="005250DB"/>
    <w:rsid w:val="0052587A"/>
    <w:rsid w:val="005259B8"/>
    <w:rsid w:val="00525E19"/>
    <w:rsid w:val="0052619B"/>
    <w:rsid w:val="005262C8"/>
    <w:rsid w:val="005263F6"/>
    <w:rsid w:val="005264B2"/>
    <w:rsid w:val="00526830"/>
    <w:rsid w:val="005269CA"/>
    <w:rsid w:val="00526F3C"/>
    <w:rsid w:val="005274BA"/>
    <w:rsid w:val="00527579"/>
    <w:rsid w:val="00527616"/>
    <w:rsid w:val="00530853"/>
    <w:rsid w:val="00530D97"/>
    <w:rsid w:val="00530FFC"/>
    <w:rsid w:val="005310C0"/>
    <w:rsid w:val="005312EA"/>
    <w:rsid w:val="00531654"/>
    <w:rsid w:val="005316B2"/>
    <w:rsid w:val="00531992"/>
    <w:rsid w:val="00531B2E"/>
    <w:rsid w:val="00532061"/>
    <w:rsid w:val="0053232D"/>
    <w:rsid w:val="0053269C"/>
    <w:rsid w:val="005328FE"/>
    <w:rsid w:val="00532A2B"/>
    <w:rsid w:val="00532A8C"/>
    <w:rsid w:val="0053324C"/>
    <w:rsid w:val="0053329C"/>
    <w:rsid w:val="0053391E"/>
    <w:rsid w:val="00533BC2"/>
    <w:rsid w:val="00534507"/>
    <w:rsid w:val="00534801"/>
    <w:rsid w:val="00534ACC"/>
    <w:rsid w:val="00534D28"/>
    <w:rsid w:val="00534DD2"/>
    <w:rsid w:val="005350DF"/>
    <w:rsid w:val="005351AB"/>
    <w:rsid w:val="00535238"/>
    <w:rsid w:val="005354AB"/>
    <w:rsid w:val="00535629"/>
    <w:rsid w:val="00535671"/>
    <w:rsid w:val="00535AF3"/>
    <w:rsid w:val="00535BD7"/>
    <w:rsid w:val="00535C94"/>
    <w:rsid w:val="00535F69"/>
    <w:rsid w:val="005360C3"/>
    <w:rsid w:val="005360D4"/>
    <w:rsid w:val="00536303"/>
    <w:rsid w:val="005363D4"/>
    <w:rsid w:val="0053657C"/>
    <w:rsid w:val="00536876"/>
    <w:rsid w:val="0053693B"/>
    <w:rsid w:val="0053696F"/>
    <w:rsid w:val="00536AB0"/>
    <w:rsid w:val="00536EE6"/>
    <w:rsid w:val="00537295"/>
    <w:rsid w:val="0053729B"/>
    <w:rsid w:val="005372C1"/>
    <w:rsid w:val="0053737D"/>
    <w:rsid w:val="005374EF"/>
    <w:rsid w:val="005374FB"/>
    <w:rsid w:val="00537E20"/>
    <w:rsid w:val="00537E2A"/>
    <w:rsid w:val="00537E61"/>
    <w:rsid w:val="00540371"/>
    <w:rsid w:val="00540453"/>
    <w:rsid w:val="005404AA"/>
    <w:rsid w:val="00540600"/>
    <w:rsid w:val="00540714"/>
    <w:rsid w:val="00540755"/>
    <w:rsid w:val="0054093E"/>
    <w:rsid w:val="00540946"/>
    <w:rsid w:val="00540C23"/>
    <w:rsid w:val="00540C44"/>
    <w:rsid w:val="00540C90"/>
    <w:rsid w:val="0054114D"/>
    <w:rsid w:val="00541205"/>
    <w:rsid w:val="005419D9"/>
    <w:rsid w:val="00541FA7"/>
    <w:rsid w:val="0054242C"/>
    <w:rsid w:val="0054247F"/>
    <w:rsid w:val="00542621"/>
    <w:rsid w:val="005428C8"/>
    <w:rsid w:val="00542D15"/>
    <w:rsid w:val="005431FC"/>
    <w:rsid w:val="00543518"/>
    <w:rsid w:val="00543568"/>
    <w:rsid w:val="0054367B"/>
    <w:rsid w:val="00543832"/>
    <w:rsid w:val="00543877"/>
    <w:rsid w:val="00543A76"/>
    <w:rsid w:val="00543AD4"/>
    <w:rsid w:val="00544384"/>
    <w:rsid w:val="0054446E"/>
    <w:rsid w:val="00544A2C"/>
    <w:rsid w:val="00544B96"/>
    <w:rsid w:val="00544CAB"/>
    <w:rsid w:val="00544ED1"/>
    <w:rsid w:val="00545151"/>
    <w:rsid w:val="00545155"/>
    <w:rsid w:val="0054542F"/>
    <w:rsid w:val="0054568C"/>
    <w:rsid w:val="00546112"/>
    <w:rsid w:val="005467B0"/>
    <w:rsid w:val="00546BC7"/>
    <w:rsid w:val="00546BDC"/>
    <w:rsid w:val="00546C6C"/>
    <w:rsid w:val="00546DA4"/>
    <w:rsid w:val="00546F6A"/>
    <w:rsid w:val="00547181"/>
    <w:rsid w:val="005473AE"/>
    <w:rsid w:val="00547B0A"/>
    <w:rsid w:val="00547D41"/>
    <w:rsid w:val="00547E06"/>
    <w:rsid w:val="00550210"/>
    <w:rsid w:val="00550C32"/>
    <w:rsid w:val="00550F0A"/>
    <w:rsid w:val="0055128C"/>
    <w:rsid w:val="00551315"/>
    <w:rsid w:val="00551631"/>
    <w:rsid w:val="00551AA4"/>
    <w:rsid w:val="00551F80"/>
    <w:rsid w:val="00552076"/>
    <w:rsid w:val="0055269C"/>
    <w:rsid w:val="00552785"/>
    <w:rsid w:val="00553266"/>
    <w:rsid w:val="005532F2"/>
    <w:rsid w:val="0055381B"/>
    <w:rsid w:val="0055390A"/>
    <w:rsid w:val="00553952"/>
    <w:rsid w:val="00553B42"/>
    <w:rsid w:val="00553F4D"/>
    <w:rsid w:val="005545EA"/>
    <w:rsid w:val="00554783"/>
    <w:rsid w:val="005548C8"/>
    <w:rsid w:val="00554B08"/>
    <w:rsid w:val="00554EFE"/>
    <w:rsid w:val="005551A7"/>
    <w:rsid w:val="005552E6"/>
    <w:rsid w:val="005554D1"/>
    <w:rsid w:val="0055564F"/>
    <w:rsid w:val="00556BE2"/>
    <w:rsid w:val="005572E9"/>
    <w:rsid w:val="0055756D"/>
    <w:rsid w:val="00557667"/>
    <w:rsid w:val="00557838"/>
    <w:rsid w:val="00557BC0"/>
    <w:rsid w:val="00560429"/>
    <w:rsid w:val="0056080E"/>
    <w:rsid w:val="00560A14"/>
    <w:rsid w:val="00560E7D"/>
    <w:rsid w:val="00560FF8"/>
    <w:rsid w:val="005610CE"/>
    <w:rsid w:val="005611CE"/>
    <w:rsid w:val="005611DC"/>
    <w:rsid w:val="0056136A"/>
    <w:rsid w:val="005614BF"/>
    <w:rsid w:val="00561580"/>
    <w:rsid w:val="00561907"/>
    <w:rsid w:val="00561B8D"/>
    <w:rsid w:val="0056251B"/>
    <w:rsid w:val="005629A9"/>
    <w:rsid w:val="00563286"/>
    <w:rsid w:val="00563BB3"/>
    <w:rsid w:val="00563CD8"/>
    <w:rsid w:val="00564337"/>
    <w:rsid w:val="005646F4"/>
    <w:rsid w:val="00564972"/>
    <w:rsid w:val="0056497C"/>
    <w:rsid w:val="00564D5E"/>
    <w:rsid w:val="00565015"/>
    <w:rsid w:val="005650E9"/>
    <w:rsid w:val="005651CE"/>
    <w:rsid w:val="0056535A"/>
    <w:rsid w:val="00565376"/>
    <w:rsid w:val="00565456"/>
    <w:rsid w:val="0056591A"/>
    <w:rsid w:val="00565D2A"/>
    <w:rsid w:val="00565F03"/>
    <w:rsid w:val="00566552"/>
    <w:rsid w:val="00566B28"/>
    <w:rsid w:val="00567041"/>
    <w:rsid w:val="005672B9"/>
    <w:rsid w:val="0056730E"/>
    <w:rsid w:val="0057030F"/>
    <w:rsid w:val="00570379"/>
    <w:rsid w:val="0057054E"/>
    <w:rsid w:val="005707E5"/>
    <w:rsid w:val="00570BB2"/>
    <w:rsid w:val="00570C74"/>
    <w:rsid w:val="00570C94"/>
    <w:rsid w:val="00570F10"/>
    <w:rsid w:val="0057128F"/>
    <w:rsid w:val="005717A4"/>
    <w:rsid w:val="00571B04"/>
    <w:rsid w:val="00571F5C"/>
    <w:rsid w:val="0057201D"/>
    <w:rsid w:val="00572846"/>
    <w:rsid w:val="005729B5"/>
    <w:rsid w:val="00572FD9"/>
    <w:rsid w:val="00573C87"/>
    <w:rsid w:val="00573D4C"/>
    <w:rsid w:val="00573DA9"/>
    <w:rsid w:val="00574153"/>
    <w:rsid w:val="00574350"/>
    <w:rsid w:val="005747BC"/>
    <w:rsid w:val="005747FE"/>
    <w:rsid w:val="0057480D"/>
    <w:rsid w:val="005749ED"/>
    <w:rsid w:val="0057544C"/>
    <w:rsid w:val="00575A5B"/>
    <w:rsid w:val="00575BFC"/>
    <w:rsid w:val="0057620D"/>
    <w:rsid w:val="0057652C"/>
    <w:rsid w:val="00576DE7"/>
    <w:rsid w:val="005776C1"/>
    <w:rsid w:val="005779C1"/>
    <w:rsid w:val="0058018F"/>
    <w:rsid w:val="0058030E"/>
    <w:rsid w:val="00580329"/>
    <w:rsid w:val="00580683"/>
    <w:rsid w:val="00580F5F"/>
    <w:rsid w:val="005816DC"/>
    <w:rsid w:val="00581F94"/>
    <w:rsid w:val="005829DF"/>
    <w:rsid w:val="00582A0E"/>
    <w:rsid w:val="00582AB2"/>
    <w:rsid w:val="00583093"/>
    <w:rsid w:val="00583191"/>
    <w:rsid w:val="0058348E"/>
    <w:rsid w:val="00583D11"/>
    <w:rsid w:val="0058407C"/>
    <w:rsid w:val="005843DA"/>
    <w:rsid w:val="00584411"/>
    <w:rsid w:val="005845BF"/>
    <w:rsid w:val="00584773"/>
    <w:rsid w:val="00584804"/>
    <w:rsid w:val="00584A99"/>
    <w:rsid w:val="00584B7F"/>
    <w:rsid w:val="0058526E"/>
    <w:rsid w:val="00585495"/>
    <w:rsid w:val="005857D8"/>
    <w:rsid w:val="0058593C"/>
    <w:rsid w:val="00585B13"/>
    <w:rsid w:val="00585C0C"/>
    <w:rsid w:val="00585CA6"/>
    <w:rsid w:val="00585FE3"/>
    <w:rsid w:val="0058620F"/>
    <w:rsid w:val="005862C6"/>
    <w:rsid w:val="0058674D"/>
    <w:rsid w:val="00586DF0"/>
    <w:rsid w:val="00586ECD"/>
    <w:rsid w:val="00586F09"/>
    <w:rsid w:val="00587B63"/>
    <w:rsid w:val="00587B96"/>
    <w:rsid w:val="00590BA7"/>
    <w:rsid w:val="00590CAD"/>
    <w:rsid w:val="0059132C"/>
    <w:rsid w:val="00591337"/>
    <w:rsid w:val="00591493"/>
    <w:rsid w:val="005915CE"/>
    <w:rsid w:val="0059177C"/>
    <w:rsid w:val="00591BD2"/>
    <w:rsid w:val="00591DF9"/>
    <w:rsid w:val="005927E2"/>
    <w:rsid w:val="005928DA"/>
    <w:rsid w:val="00592DC9"/>
    <w:rsid w:val="005938E1"/>
    <w:rsid w:val="00593B69"/>
    <w:rsid w:val="00593D62"/>
    <w:rsid w:val="005940F1"/>
    <w:rsid w:val="005942D2"/>
    <w:rsid w:val="00594445"/>
    <w:rsid w:val="00594601"/>
    <w:rsid w:val="0059462E"/>
    <w:rsid w:val="00594B6E"/>
    <w:rsid w:val="00594DC8"/>
    <w:rsid w:val="00594E00"/>
    <w:rsid w:val="00594E38"/>
    <w:rsid w:val="00595358"/>
    <w:rsid w:val="0059538E"/>
    <w:rsid w:val="0059604B"/>
    <w:rsid w:val="0059669B"/>
    <w:rsid w:val="00596A9B"/>
    <w:rsid w:val="00596E5B"/>
    <w:rsid w:val="005970A0"/>
    <w:rsid w:val="005973F2"/>
    <w:rsid w:val="00597412"/>
    <w:rsid w:val="005974B5"/>
    <w:rsid w:val="005978C0"/>
    <w:rsid w:val="00597A1A"/>
    <w:rsid w:val="005A032B"/>
    <w:rsid w:val="005A0351"/>
    <w:rsid w:val="005A0836"/>
    <w:rsid w:val="005A0DF3"/>
    <w:rsid w:val="005A0E8D"/>
    <w:rsid w:val="005A1097"/>
    <w:rsid w:val="005A116D"/>
    <w:rsid w:val="005A117A"/>
    <w:rsid w:val="005A1181"/>
    <w:rsid w:val="005A186E"/>
    <w:rsid w:val="005A2186"/>
    <w:rsid w:val="005A223B"/>
    <w:rsid w:val="005A236E"/>
    <w:rsid w:val="005A2572"/>
    <w:rsid w:val="005A2769"/>
    <w:rsid w:val="005A2FF6"/>
    <w:rsid w:val="005A3842"/>
    <w:rsid w:val="005A3A73"/>
    <w:rsid w:val="005A44CB"/>
    <w:rsid w:val="005A45A6"/>
    <w:rsid w:val="005A4976"/>
    <w:rsid w:val="005A4A47"/>
    <w:rsid w:val="005A4ED8"/>
    <w:rsid w:val="005A527E"/>
    <w:rsid w:val="005A572A"/>
    <w:rsid w:val="005A59E8"/>
    <w:rsid w:val="005A5C1B"/>
    <w:rsid w:val="005A5FA3"/>
    <w:rsid w:val="005A60B6"/>
    <w:rsid w:val="005A6288"/>
    <w:rsid w:val="005A6330"/>
    <w:rsid w:val="005A637A"/>
    <w:rsid w:val="005A66C5"/>
    <w:rsid w:val="005A6D27"/>
    <w:rsid w:val="005A6D8B"/>
    <w:rsid w:val="005A723B"/>
    <w:rsid w:val="005A7694"/>
    <w:rsid w:val="005A775A"/>
    <w:rsid w:val="005A7A34"/>
    <w:rsid w:val="005A7BBE"/>
    <w:rsid w:val="005A7D23"/>
    <w:rsid w:val="005A7E7E"/>
    <w:rsid w:val="005A7ED1"/>
    <w:rsid w:val="005A7F5B"/>
    <w:rsid w:val="005B0051"/>
    <w:rsid w:val="005B0142"/>
    <w:rsid w:val="005B03D8"/>
    <w:rsid w:val="005B04F6"/>
    <w:rsid w:val="005B081D"/>
    <w:rsid w:val="005B0990"/>
    <w:rsid w:val="005B09AB"/>
    <w:rsid w:val="005B0A1A"/>
    <w:rsid w:val="005B12D6"/>
    <w:rsid w:val="005B19F2"/>
    <w:rsid w:val="005B1B6B"/>
    <w:rsid w:val="005B1D87"/>
    <w:rsid w:val="005B1E91"/>
    <w:rsid w:val="005B1F6F"/>
    <w:rsid w:val="005B1FCC"/>
    <w:rsid w:val="005B1FD5"/>
    <w:rsid w:val="005B21C3"/>
    <w:rsid w:val="005B23F8"/>
    <w:rsid w:val="005B25BF"/>
    <w:rsid w:val="005B2833"/>
    <w:rsid w:val="005B2A27"/>
    <w:rsid w:val="005B2BA3"/>
    <w:rsid w:val="005B343B"/>
    <w:rsid w:val="005B3451"/>
    <w:rsid w:val="005B393D"/>
    <w:rsid w:val="005B3A65"/>
    <w:rsid w:val="005B44DE"/>
    <w:rsid w:val="005B49C6"/>
    <w:rsid w:val="005B53F5"/>
    <w:rsid w:val="005B6058"/>
    <w:rsid w:val="005B61C8"/>
    <w:rsid w:val="005B6886"/>
    <w:rsid w:val="005B69D9"/>
    <w:rsid w:val="005B6BAB"/>
    <w:rsid w:val="005B6CA4"/>
    <w:rsid w:val="005B6FCF"/>
    <w:rsid w:val="005B7137"/>
    <w:rsid w:val="005B733E"/>
    <w:rsid w:val="005C0343"/>
    <w:rsid w:val="005C0463"/>
    <w:rsid w:val="005C0A21"/>
    <w:rsid w:val="005C0A8D"/>
    <w:rsid w:val="005C0DC9"/>
    <w:rsid w:val="005C0EF4"/>
    <w:rsid w:val="005C1128"/>
    <w:rsid w:val="005C12B4"/>
    <w:rsid w:val="005C196D"/>
    <w:rsid w:val="005C1E72"/>
    <w:rsid w:val="005C1EA8"/>
    <w:rsid w:val="005C220E"/>
    <w:rsid w:val="005C2378"/>
    <w:rsid w:val="005C2435"/>
    <w:rsid w:val="005C247A"/>
    <w:rsid w:val="005C25F0"/>
    <w:rsid w:val="005C2791"/>
    <w:rsid w:val="005C27E6"/>
    <w:rsid w:val="005C27F8"/>
    <w:rsid w:val="005C2D4D"/>
    <w:rsid w:val="005C2E9C"/>
    <w:rsid w:val="005C312B"/>
    <w:rsid w:val="005C373A"/>
    <w:rsid w:val="005C3B75"/>
    <w:rsid w:val="005C3E85"/>
    <w:rsid w:val="005C3F9F"/>
    <w:rsid w:val="005C45E1"/>
    <w:rsid w:val="005C5192"/>
    <w:rsid w:val="005C569B"/>
    <w:rsid w:val="005C57E7"/>
    <w:rsid w:val="005C58FE"/>
    <w:rsid w:val="005C597F"/>
    <w:rsid w:val="005C5A23"/>
    <w:rsid w:val="005C5CAE"/>
    <w:rsid w:val="005C65BB"/>
    <w:rsid w:val="005C667F"/>
    <w:rsid w:val="005C719C"/>
    <w:rsid w:val="005C74E8"/>
    <w:rsid w:val="005C7547"/>
    <w:rsid w:val="005C75A2"/>
    <w:rsid w:val="005C7AD2"/>
    <w:rsid w:val="005C7CDC"/>
    <w:rsid w:val="005D01F4"/>
    <w:rsid w:val="005D058F"/>
    <w:rsid w:val="005D06A4"/>
    <w:rsid w:val="005D072F"/>
    <w:rsid w:val="005D0DA1"/>
    <w:rsid w:val="005D108C"/>
    <w:rsid w:val="005D1463"/>
    <w:rsid w:val="005D148A"/>
    <w:rsid w:val="005D148E"/>
    <w:rsid w:val="005D154D"/>
    <w:rsid w:val="005D1D0B"/>
    <w:rsid w:val="005D1E0E"/>
    <w:rsid w:val="005D1E9C"/>
    <w:rsid w:val="005D234A"/>
    <w:rsid w:val="005D23B1"/>
    <w:rsid w:val="005D2D12"/>
    <w:rsid w:val="005D2ED3"/>
    <w:rsid w:val="005D3E19"/>
    <w:rsid w:val="005D3E96"/>
    <w:rsid w:val="005D3F93"/>
    <w:rsid w:val="005D467D"/>
    <w:rsid w:val="005D4765"/>
    <w:rsid w:val="005D487F"/>
    <w:rsid w:val="005D4970"/>
    <w:rsid w:val="005D4D18"/>
    <w:rsid w:val="005D4DD1"/>
    <w:rsid w:val="005D4EAF"/>
    <w:rsid w:val="005D4F55"/>
    <w:rsid w:val="005D4F99"/>
    <w:rsid w:val="005D5401"/>
    <w:rsid w:val="005D5A55"/>
    <w:rsid w:val="005D5FB2"/>
    <w:rsid w:val="005D63EC"/>
    <w:rsid w:val="005D66F3"/>
    <w:rsid w:val="005D673D"/>
    <w:rsid w:val="005D6782"/>
    <w:rsid w:val="005D6B4C"/>
    <w:rsid w:val="005D789E"/>
    <w:rsid w:val="005D7AFB"/>
    <w:rsid w:val="005D7D82"/>
    <w:rsid w:val="005D7F68"/>
    <w:rsid w:val="005E016F"/>
    <w:rsid w:val="005E02E0"/>
    <w:rsid w:val="005E035B"/>
    <w:rsid w:val="005E060F"/>
    <w:rsid w:val="005E0962"/>
    <w:rsid w:val="005E0D1B"/>
    <w:rsid w:val="005E15D3"/>
    <w:rsid w:val="005E180C"/>
    <w:rsid w:val="005E1F01"/>
    <w:rsid w:val="005E1F34"/>
    <w:rsid w:val="005E2070"/>
    <w:rsid w:val="005E23A7"/>
    <w:rsid w:val="005E251A"/>
    <w:rsid w:val="005E2AB4"/>
    <w:rsid w:val="005E2E9D"/>
    <w:rsid w:val="005E2EDA"/>
    <w:rsid w:val="005E36BA"/>
    <w:rsid w:val="005E3A15"/>
    <w:rsid w:val="005E3DCB"/>
    <w:rsid w:val="005E3DFF"/>
    <w:rsid w:val="005E3F1F"/>
    <w:rsid w:val="005E45FF"/>
    <w:rsid w:val="005E4609"/>
    <w:rsid w:val="005E47A0"/>
    <w:rsid w:val="005E5157"/>
    <w:rsid w:val="005E5187"/>
    <w:rsid w:val="005E5458"/>
    <w:rsid w:val="005E548F"/>
    <w:rsid w:val="005E5786"/>
    <w:rsid w:val="005E5DD9"/>
    <w:rsid w:val="005E6280"/>
    <w:rsid w:val="005E63FD"/>
    <w:rsid w:val="005E642E"/>
    <w:rsid w:val="005E6AAC"/>
    <w:rsid w:val="005E6BAD"/>
    <w:rsid w:val="005E76A3"/>
    <w:rsid w:val="005E791F"/>
    <w:rsid w:val="005E7B32"/>
    <w:rsid w:val="005F0688"/>
    <w:rsid w:val="005F090F"/>
    <w:rsid w:val="005F09F7"/>
    <w:rsid w:val="005F10B3"/>
    <w:rsid w:val="005F10F1"/>
    <w:rsid w:val="005F1216"/>
    <w:rsid w:val="005F13A3"/>
    <w:rsid w:val="005F14B0"/>
    <w:rsid w:val="005F1A2E"/>
    <w:rsid w:val="005F1ADF"/>
    <w:rsid w:val="005F1B05"/>
    <w:rsid w:val="005F1DFA"/>
    <w:rsid w:val="005F1EF8"/>
    <w:rsid w:val="005F2E56"/>
    <w:rsid w:val="005F3389"/>
    <w:rsid w:val="005F3562"/>
    <w:rsid w:val="005F38FE"/>
    <w:rsid w:val="005F3A31"/>
    <w:rsid w:val="005F3BB2"/>
    <w:rsid w:val="005F3BB6"/>
    <w:rsid w:val="005F3F58"/>
    <w:rsid w:val="005F3F9B"/>
    <w:rsid w:val="005F4063"/>
    <w:rsid w:val="005F427F"/>
    <w:rsid w:val="005F4903"/>
    <w:rsid w:val="005F4989"/>
    <w:rsid w:val="005F57F0"/>
    <w:rsid w:val="005F580B"/>
    <w:rsid w:val="005F5904"/>
    <w:rsid w:val="005F5B07"/>
    <w:rsid w:val="005F6102"/>
    <w:rsid w:val="005F6600"/>
    <w:rsid w:val="005F66DD"/>
    <w:rsid w:val="005F6A0B"/>
    <w:rsid w:val="005F6AFE"/>
    <w:rsid w:val="005F6D5A"/>
    <w:rsid w:val="005F7196"/>
    <w:rsid w:val="005F73AE"/>
    <w:rsid w:val="005F7681"/>
    <w:rsid w:val="005F777D"/>
    <w:rsid w:val="005F7B72"/>
    <w:rsid w:val="006000D3"/>
    <w:rsid w:val="006001D3"/>
    <w:rsid w:val="006003B6"/>
    <w:rsid w:val="0060055F"/>
    <w:rsid w:val="00600669"/>
    <w:rsid w:val="00601100"/>
    <w:rsid w:val="006016DF"/>
    <w:rsid w:val="00601B87"/>
    <w:rsid w:val="00601C25"/>
    <w:rsid w:val="00601F63"/>
    <w:rsid w:val="00602365"/>
    <w:rsid w:val="00602630"/>
    <w:rsid w:val="006026A7"/>
    <w:rsid w:val="00602773"/>
    <w:rsid w:val="006027EC"/>
    <w:rsid w:val="00603168"/>
    <w:rsid w:val="0060316C"/>
    <w:rsid w:val="00604758"/>
    <w:rsid w:val="00604BE2"/>
    <w:rsid w:val="00604D83"/>
    <w:rsid w:val="00604DD0"/>
    <w:rsid w:val="00604F60"/>
    <w:rsid w:val="00605066"/>
    <w:rsid w:val="0060569C"/>
    <w:rsid w:val="00605B78"/>
    <w:rsid w:val="00605BC6"/>
    <w:rsid w:val="00605C99"/>
    <w:rsid w:val="00605F59"/>
    <w:rsid w:val="00606440"/>
    <w:rsid w:val="00606617"/>
    <w:rsid w:val="00606AC2"/>
    <w:rsid w:val="00606C3C"/>
    <w:rsid w:val="00606FAD"/>
    <w:rsid w:val="00607076"/>
    <w:rsid w:val="00607183"/>
    <w:rsid w:val="006072D6"/>
    <w:rsid w:val="00607342"/>
    <w:rsid w:val="00607BF7"/>
    <w:rsid w:val="00607BFD"/>
    <w:rsid w:val="00607EE4"/>
    <w:rsid w:val="0061061C"/>
    <w:rsid w:val="006106C9"/>
    <w:rsid w:val="00610958"/>
    <w:rsid w:val="006110AF"/>
    <w:rsid w:val="0061135A"/>
    <w:rsid w:val="006116EF"/>
    <w:rsid w:val="0061176B"/>
    <w:rsid w:val="006118FB"/>
    <w:rsid w:val="00611968"/>
    <w:rsid w:val="00611B2F"/>
    <w:rsid w:val="00611B3D"/>
    <w:rsid w:val="00611B78"/>
    <w:rsid w:val="00611EA6"/>
    <w:rsid w:val="00611FE1"/>
    <w:rsid w:val="006121CE"/>
    <w:rsid w:val="00612234"/>
    <w:rsid w:val="00612557"/>
    <w:rsid w:val="00612AE8"/>
    <w:rsid w:val="00612E7E"/>
    <w:rsid w:val="00613332"/>
    <w:rsid w:val="0061358F"/>
    <w:rsid w:val="006137A3"/>
    <w:rsid w:val="00613840"/>
    <w:rsid w:val="00613A9C"/>
    <w:rsid w:val="00613D08"/>
    <w:rsid w:val="00613D73"/>
    <w:rsid w:val="006141D2"/>
    <w:rsid w:val="006144F7"/>
    <w:rsid w:val="006147F2"/>
    <w:rsid w:val="006148E1"/>
    <w:rsid w:val="00614CC0"/>
    <w:rsid w:val="00614CD1"/>
    <w:rsid w:val="0061525D"/>
    <w:rsid w:val="00615475"/>
    <w:rsid w:val="006155D3"/>
    <w:rsid w:val="00615BCD"/>
    <w:rsid w:val="0061684C"/>
    <w:rsid w:val="00616991"/>
    <w:rsid w:val="00616B86"/>
    <w:rsid w:val="00616F0B"/>
    <w:rsid w:val="00616FFB"/>
    <w:rsid w:val="00617197"/>
    <w:rsid w:val="006171DC"/>
    <w:rsid w:val="00617691"/>
    <w:rsid w:val="00617A8B"/>
    <w:rsid w:val="00617B15"/>
    <w:rsid w:val="00617C5D"/>
    <w:rsid w:val="00617DE6"/>
    <w:rsid w:val="0062006F"/>
    <w:rsid w:val="006200BB"/>
    <w:rsid w:val="006202D8"/>
    <w:rsid w:val="0062034C"/>
    <w:rsid w:val="0062101E"/>
    <w:rsid w:val="0062132B"/>
    <w:rsid w:val="00621354"/>
    <w:rsid w:val="006214A7"/>
    <w:rsid w:val="00621733"/>
    <w:rsid w:val="00621983"/>
    <w:rsid w:val="00621BC7"/>
    <w:rsid w:val="00621BD7"/>
    <w:rsid w:val="00621C54"/>
    <w:rsid w:val="00621ECA"/>
    <w:rsid w:val="006221AD"/>
    <w:rsid w:val="0062234A"/>
    <w:rsid w:val="0062276A"/>
    <w:rsid w:val="00622937"/>
    <w:rsid w:val="00622B5C"/>
    <w:rsid w:val="00623558"/>
    <w:rsid w:val="006238E4"/>
    <w:rsid w:val="0062396B"/>
    <w:rsid w:val="00623BBF"/>
    <w:rsid w:val="00623C60"/>
    <w:rsid w:val="00624160"/>
    <w:rsid w:val="006242AE"/>
    <w:rsid w:val="006242E0"/>
    <w:rsid w:val="006242F8"/>
    <w:rsid w:val="00624320"/>
    <w:rsid w:val="0062457F"/>
    <w:rsid w:val="00624641"/>
    <w:rsid w:val="006247FC"/>
    <w:rsid w:val="00624BC0"/>
    <w:rsid w:val="0062500B"/>
    <w:rsid w:val="006250B2"/>
    <w:rsid w:val="00625426"/>
    <w:rsid w:val="006254D6"/>
    <w:rsid w:val="00625696"/>
    <w:rsid w:val="006256F6"/>
    <w:rsid w:val="006257F8"/>
    <w:rsid w:val="006258D5"/>
    <w:rsid w:val="006259D6"/>
    <w:rsid w:val="00626583"/>
    <w:rsid w:val="0062664C"/>
    <w:rsid w:val="00626A2A"/>
    <w:rsid w:val="00626B02"/>
    <w:rsid w:val="006270FB"/>
    <w:rsid w:val="00627302"/>
    <w:rsid w:val="0062754E"/>
    <w:rsid w:val="006277A1"/>
    <w:rsid w:val="006277B7"/>
    <w:rsid w:val="006277E3"/>
    <w:rsid w:val="0062799E"/>
    <w:rsid w:val="00630592"/>
    <w:rsid w:val="0063086B"/>
    <w:rsid w:val="006309E0"/>
    <w:rsid w:val="00630B0B"/>
    <w:rsid w:val="006310CC"/>
    <w:rsid w:val="00631188"/>
    <w:rsid w:val="0063151D"/>
    <w:rsid w:val="0063169D"/>
    <w:rsid w:val="006318B3"/>
    <w:rsid w:val="00631EEC"/>
    <w:rsid w:val="0063229C"/>
    <w:rsid w:val="00632660"/>
    <w:rsid w:val="00632988"/>
    <w:rsid w:val="00632AFB"/>
    <w:rsid w:val="00632F11"/>
    <w:rsid w:val="0063311F"/>
    <w:rsid w:val="00633428"/>
    <w:rsid w:val="006335AE"/>
    <w:rsid w:val="00633866"/>
    <w:rsid w:val="00633A3A"/>
    <w:rsid w:val="006345C3"/>
    <w:rsid w:val="006346A1"/>
    <w:rsid w:val="006346B1"/>
    <w:rsid w:val="00634B88"/>
    <w:rsid w:val="00634EE1"/>
    <w:rsid w:val="00635217"/>
    <w:rsid w:val="0063540C"/>
    <w:rsid w:val="006354F4"/>
    <w:rsid w:val="00635D19"/>
    <w:rsid w:val="00635E86"/>
    <w:rsid w:val="00635EE9"/>
    <w:rsid w:val="00635F2A"/>
    <w:rsid w:val="00635F49"/>
    <w:rsid w:val="00636028"/>
    <w:rsid w:val="006361C2"/>
    <w:rsid w:val="00636276"/>
    <w:rsid w:val="00636E31"/>
    <w:rsid w:val="00636EB7"/>
    <w:rsid w:val="00637323"/>
    <w:rsid w:val="0063754B"/>
    <w:rsid w:val="0063777C"/>
    <w:rsid w:val="00637C2D"/>
    <w:rsid w:val="00637C69"/>
    <w:rsid w:val="00637D11"/>
    <w:rsid w:val="006401B4"/>
    <w:rsid w:val="0064039A"/>
    <w:rsid w:val="0064051C"/>
    <w:rsid w:val="006409E5"/>
    <w:rsid w:val="00640F1C"/>
    <w:rsid w:val="00640F46"/>
    <w:rsid w:val="006411EC"/>
    <w:rsid w:val="006412E1"/>
    <w:rsid w:val="00641319"/>
    <w:rsid w:val="0064196B"/>
    <w:rsid w:val="00641A8C"/>
    <w:rsid w:val="00641DD9"/>
    <w:rsid w:val="00642239"/>
    <w:rsid w:val="00642312"/>
    <w:rsid w:val="00642558"/>
    <w:rsid w:val="00642B27"/>
    <w:rsid w:val="00642BE3"/>
    <w:rsid w:val="00642FE8"/>
    <w:rsid w:val="006434F5"/>
    <w:rsid w:val="0064378F"/>
    <w:rsid w:val="006438C3"/>
    <w:rsid w:val="00643B2E"/>
    <w:rsid w:val="00643BAC"/>
    <w:rsid w:val="00643C1C"/>
    <w:rsid w:val="00643C9C"/>
    <w:rsid w:val="00643D1B"/>
    <w:rsid w:val="00643D33"/>
    <w:rsid w:val="00643F09"/>
    <w:rsid w:val="00644227"/>
    <w:rsid w:val="00644A1C"/>
    <w:rsid w:val="00644BD5"/>
    <w:rsid w:val="00644BF6"/>
    <w:rsid w:val="00644C27"/>
    <w:rsid w:val="006458F5"/>
    <w:rsid w:val="00645FC4"/>
    <w:rsid w:val="006462AE"/>
    <w:rsid w:val="00646341"/>
    <w:rsid w:val="00646362"/>
    <w:rsid w:val="00646997"/>
    <w:rsid w:val="00646A87"/>
    <w:rsid w:val="00646BA4"/>
    <w:rsid w:val="00646BD7"/>
    <w:rsid w:val="00646D69"/>
    <w:rsid w:val="00646D9C"/>
    <w:rsid w:val="00646F5A"/>
    <w:rsid w:val="00647262"/>
    <w:rsid w:val="00647780"/>
    <w:rsid w:val="00647AD1"/>
    <w:rsid w:val="00647EB0"/>
    <w:rsid w:val="00647F36"/>
    <w:rsid w:val="00647F59"/>
    <w:rsid w:val="00647FFE"/>
    <w:rsid w:val="00650096"/>
    <w:rsid w:val="0065039B"/>
    <w:rsid w:val="0065050C"/>
    <w:rsid w:val="00650517"/>
    <w:rsid w:val="00650B7C"/>
    <w:rsid w:val="006511E2"/>
    <w:rsid w:val="00651C36"/>
    <w:rsid w:val="00651FDA"/>
    <w:rsid w:val="006521A4"/>
    <w:rsid w:val="006523F5"/>
    <w:rsid w:val="0065292C"/>
    <w:rsid w:val="00652AC2"/>
    <w:rsid w:val="00652C6F"/>
    <w:rsid w:val="00652D36"/>
    <w:rsid w:val="0065329B"/>
    <w:rsid w:val="00653AC5"/>
    <w:rsid w:val="00653D34"/>
    <w:rsid w:val="00653EF0"/>
    <w:rsid w:val="00653F3A"/>
    <w:rsid w:val="006541A2"/>
    <w:rsid w:val="006541F6"/>
    <w:rsid w:val="00654884"/>
    <w:rsid w:val="006549DF"/>
    <w:rsid w:val="00654B3C"/>
    <w:rsid w:val="006550A4"/>
    <w:rsid w:val="00655103"/>
    <w:rsid w:val="00655116"/>
    <w:rsid w:val="0065512C"/>
    <w:rsid w:val="00655257"/>
    <w:rsid w:val="00655419"/>
    <w:rsid w:val="00655555"/>
    <w:rsid w:val="006555AB"/>
    <w:rsid w:val="006556A5"/>
    <w:rsid w:val="006559A8"/>
    <w:rsid w:val="00656155"/>
    <w:rsid w:val="00656277"/>
    <w:rsid w:val="00656505"/>
    <w:rsid w:val="00656809"/>
    <w:rsid w:val="0065680B"/>
    <w:rsid w:val="0065684C"/>
    <w:rsid w:val="0065696F"/>
    <w:rsid w:val="00656A05"/>
    <w:rsid w:val="00656BC7"/>
    <w:rsid w:val="00656C95"/>
    <w:rsid w:val="00656F18"/>
    <w:rsid w:val="0065718C"/>
    <w:rsid w:val="006574D2"/>
    <w:rsid w:val="00657639"/>
    <w:rsid w:val="006579FD"/>
    <w:rsid w:val="00657B45"/>
    <w:rsid w:val="00657E2E"/>
    <w:rsid w:val="00657E63"/>
    <w:rsid w:val="0066003D"/>
    <w:rsid w:val="006600C1"/>
    <w:rsid w:val="00660460"/>
    <w:rsid w:val="00660D07"/>
    <w:rsid w:val="00660FDB"/>
    <w:rsid w:val="00661030"/>
    <w:rsid w:val="006611DB"/>
    <w:rsid w:val="00661900"/>
    <w:rsid w:val="00661AF6"/>
    <w:rsid w:val="00661E2B"/>
    <w:rsid w:val="00662402"/>
    <w:rsid w:val="00662567"/>
    <w:rsid w:val="00662765"/>
    <w:rsid w:val="0066295F"/>
    <w:rsid w:val="00663386"/>
    <w:rsid w:val="006636CB"/>
    <w:rsid w:val="0066375F"/>
    <w:rsid w:val="00663A16"/>
    <w:rsid w:val="00663E3F"/>
    <w:rsid w:val="006647AA"/>
    <w:rsid w:val="006655C4"/>
    <w:rsid w:val="006656A1"/>
    <w:rsid w:val="006656CF"/>
    <w:rsid w:val="0066586B"/>
    <w:rsid w:val="006658AC"/>
    <w:rsid w:val="0066596E"/>
    <w:rsid w:val="00665A8A"/>
    <w:rsid w:val="00666243"/>
    <w:rsid w:val="0066686D"/>
    <w:rsid w:val="006668DA"/>
    <w:rsid w:val="00666DB7"/>
    <w:rsid w:val="006671C3"/>
    <w:rsid w:val="00667323"/>
    <w:rsid w:val="006677F5"/>
    <w:rsid w:val="00667BAA"/>
    <w:rsid w:val="0067044A"/>
    <w:rsid w:val="00670795"/>
    <w:rsid w:val="00671207"/>
    <w:rsid w:val="006713BA"/>
    <w:rsid w:val="006715E5"/>
    <w:rsid w:val="00671972"/>
    <w:rsid w:val="006719F3"/>
    <w:rsid w:val="00671DB6"/>
    <w:rsid w:val="006722C8"/>
    <w:rsid w:val="00672892"/>
    <w:rsid w:val="00672D77"/>
    <w:rsid w:val="006735EB"/>
    <w:rsid w:val="00673667"/>
    <w:rsid w:val="00674190"/>
    <w:rsid w:val="006743A3"/>
    <w:rsid w:val="00674719"/>
    <w:rsid w:val="0067524D"/>
    <w:rsid w:val="0067528C"/>
    <w:rsid w:val="00675E9A"/>
    <w:rsid w:val="00675F5C"/>
    <w:rsid w:val="00675FC6"/>
    <w:rsid w:val="0067671D"/>
    <w:rsid w:val="0067680A"/>
    <w:rsid w:val="00676A54"/>
    <w:rsid w:val="00676BE5"/>
    <w:rsid w:val="006773A2"/>
    <w:rsid w:val="00677552"/>
    <w:rsid w:val="006775CB"/>
    <w:rsid w:val="006775F0"/>
    <w:rsid w:val="006778B1"/>
    <w:rsid w:val="00677906"/>
    <w:rsid w:val="00677925"/>
    <w:rsid w:val="00677964"/>
    <w:rsid w:val="006779F6"/>
    <w:rsid w:val="00677A0C"/>
    <w:rsid w:val="00677DE5"/>
    <w:rsid w:val="00677F75"/>
    <w:rsid w:val="006803D6"/>
    <w:rsid w:val="00680760"/>
    <w:rsid w:val="006807AE"/>
    <w:rsid w:val="006807C4"/>
    <w:rsid w:val="00680B0E"/>
    <w:rsid w:val="00680BBB"/>
    <w:rsid w:val="0068125F"/>
    <w:rsid w:val="00681751"/>
    <w:rsid w:val="00681BA0"/>
    <w:rsid w:val="006825EA"/>
    <w:rsid w:val="00682AA3"/>
    <w:rsid w:val="00682CAC"/>
    <w:rsid w:val="00682CFF"/>
    <w:rsid w:val="00682FC2"/>
    <w:rsid w:val="006830F0"/>
    <w:rsid w:val="0068328C"/>
    <w:rsid w:val="00683495"/>
    <w:rsid w:val="0068364A"/>
    <w:rsid w:val="00683C12"/>
    <w:rsid w:val="006847E0"/>
    <w:rsid w:val="00684CBF"/>
    <w:rsid w:val="00684FAD"/>
    <w:rsid w:val="0068522C"/>
    <w:rsid w:val="00686271"/>
    <w:rsid w:val="00686401"/>
    <w:rsid w:val="0068660F"/>
    <w:rsid w:val="00686619"/>
    <w:rsid w:val="00686AD0"/>
    <w:rsid w:val="00686BDE"/>
    <w:rsid w:val="00686C68"/>
    <w:rsid w:val="00687099"/>
    <w:rsid w:val="0068714D"/>
    <w:rsid w:val="006874DB"/>
    <w:rsid w:val="00687648"/>
    <w:rsid w:val="006877ED"/>
    <w:rsid w:val="00687F6D"/>
    <w:rsid w:val="006909C4"/>
    <w:rsid w:val="00690A6C"/>
    <w:rsid w:val="00691438"/>
    <w:rsid w:val="00691468"/>
    <w:rsid w:val="00691584"/>
    <w:rsid w:val="006915C8"/>
    <w:rsid w:val="00691825"/>
    <w:rsid w:val="00691902"/>
    <w:rsid w:val="0069195A"/>
    <w:rsid w:val="00691A89"/>
    <w:rsid w:val="00691ABE"/>
    <w:rsid w:val="006920C7"/>
    <w:rsid w:val="00692199"/>
    <w:rsid w:val="00692989"/>
    <w:rsid w:val="00693905"/>
    <w:rsid w:val="00693952"/>
    <w:rsid w:val="00694322"/>
    <w:rsid w:val="0069443C"/>
    <w:rsid w:val="00694CD7"/>
    <w:rsid w:val="0069573D"/>
    <w:rsid w:val="00695DF1"/>
    <w:rsid w:val="00695EAF"/>
    <w:rsid w:val="006962F1"/>
    <w:rsid w:val="00696548"/>
    <w:rsid w:val="0069685A"/>
    <w:rsid w:val="00696A0C"/>
    <w:rsid w:val="00696EA2"/>
    <w:rsid w:val="006975B6"/>
    <w:rsid w:val="00697ABC"/>
    <w:rsid w:val="00697D1C"/>
    <w:rsid w:val="006A05B3"/>
    <w:rsid w:val="006A06B0"/>
    <w:rsid w:val="006A06B4"/>
    <w:rsid w:val="006A0ECC"/>
    <w:rsid w:val="006A1439"/>
    <w:rsid w:val="006A1571"/>
    <w:rsid w:val="006A19FC"/>
    <w:rsid w:val="006A1B3C"/>
    <w:rsid w:val="006A1CCC"/>
    <w:rsid w:val="006A1FE2"/>
    <w:rsid w:val="006A23E5"/>
    <w:rsid w:val="006A27EF"/>
    <w:rsid w:val="006A2ADA"/>
    <w:rsid w:val="006A2C15"/>
    <w:rsid w:val="006A3499"/>
    <w:rsid w:val="006A376B"/>
    <w:rsid w:val="006A37ED"/>
    <w:rsid w:val="006A3A26"/>
    <w:rsid w:val="006A3A53"/>
    <w:rsid w:val="006A446A"/>
    <w:rsid w:val="006A4879"/>
    <w:rsid w:val="006A4DBE"/>
    <w:rsid w:val="006A5057"/>
    <w:rsid w:val="006A5CB9"/>
    <w:rsid w:val="006A5E5D"/>
    <w:rsid w:val="006A5E6E"/>
    <w:rsid w:val="006A6041"/>
    <w:rsid w:val="006A665D"/>
    <w:rsid w:val="006A6CAE"/>
    <w:rsid w:val="006A6FC3"/>
    <w:rsid w:val="006A7004"/>
    <w:rsid w:val="006A7562"/>
    <w:rsid w:val="006A7E25"/>
    <w:rsid w:val="006A7E73"/>
    <w:rsid w:val="006B00BE"/>
    <w:rsid w:val="006B0151"/>
    <w:rsid w:val="006B035C"/>
    <w:rsid w:val="006B0ADB"/>
    <w:rsid w:val="006B1E4B"/>
    <w:rsid w:val="006B2850"/>
    <w:rsid w:val="006B2A45"/>
    <w:rsid w:val="006B2BAC"/>
    <w:rsid w:val="006B36AE"/>
    <w:rsid w:val="006B3728"/>
    <w:rsid w:val="006B3CDE"/>
    <w:rsid w:val="006B3FDE"/>
    <w:rsid w:val="006B401E"/>
    <w:rsid w:val="006B4CB0"/>
    <w:rsid w:val="006B511E"/>
    <w:rsid w:val="006B52DE"/>
    <w:rsid w:val="006B59D2"/>
    <w:rsid w:val="006B5A50"/>
    <w:rsid w:val="006B5C1B"/>
    <w:rsid w:val="006B5DD3"/>
    <w:rsid w:val="006B600C"/>
    <w:rsid w:val="006B6335"/>
    <w:rsid w:val="006B64DB"/>
    <w:rsid w:val="006B67FE"/>
    <w:rsid w:val="006B6863"/>
    <w:rsid w:val="006B6B2B"/>
    <w:rsid w:val="006B6F86"/>
    <w:rsid w:val="006B7363"/>
    <w:rsid w:val="006B77A9"/>
    <w:rsid w:val="006B7A21"/>
    <w:rsid w:val="006B7DAD"/>
    <w:rsid w:val="006B7E36"/>
    <w:rsid w:val="006B7E9F"/>
    <w:rsid w:val="006C04EE"/>
    <w:rsid w:val="006C06D1"/>
    <w:rsid w:val="006C0A0A"/>
    <w:rsid w:val="006C0D34"/>
    <w:rsid w:val="006C0EC3"/>
    <w:rsid w:val="006C0F78"/>
    <w:rsid w:val="006C0F9D"/>
    <w:rsid w:val="006C1420"/>
    <w:rsid w:val="006C181E"/>
    <w:rsid w:val="006C1C94"/>
    <w:rsid w:val="006C1E29"/>
    <w:rsid w:val="006C2400"/>
    <w:rsid w:val="006C259B"/>
    <w:rsid w:val="006C26CE"/>
    <w:rsid w:val="006C28F6"/>
    <w:rsid w:val="006C2A89"/>
    <w:rsid w:val="006C2EA2"/>
    <w:rsid w:val="006C2EB4"/>
    <w:rsid w:val="006C3051"/>
    <w:rsid w:val="006C3422"/>
    <w:rsid w:val="006C3741"/>
    <w:rsid w:val="006C3FAF"/>
    <w:rsid w:val="006C4095"/>
    <w:rsid w:val="006C40DF"/>
    <w:rsid w:val="006C4277"/>
    <w:rsid w:val="006C474F"/>
    <w:rsid w:val="006C48E9"/>
    <w:rsid w:val="006C4B00"/>
    <w:rsid w:val="006C4E67"/>
    <w:rsid w:val="006C5087"/>
    <w:rsid w:val="006C509E"/>
    <w:rsid w:val="006C540E"/>
    <w:rsid w:val="006C5F7A"/>
    <w:rsid w:val="006C67AA"/>
    <w:rsid w:val="006C67E8"/>
    <w:rsid w:val="006C6CEB"/>
    <w:rsid w:val="006C6E50"/>
    <w:rsid w:val="006D03D6"/>
    <w:rsid w:val="006D0B05"/>
    <w:rsid w:val="006D0CD8"/>
    <w:rsid w:val="006D0E97"/>
    <w:rsid w:val="006D10A7"/>
    <w:rsid w:val="006D1165"/>
    <w:rsid w:val="006D13C7"/>
    <w:rsid w:val="006D1415"/>
    <w:rsid w:val="006D1705"/>
    <w:rsid w:val="006D17C8"/>
    <w:rsid w:val="006D17DD"/>
    <w:rsid w:val="006D1B5D"/>
    <w:rsid w:val="006D1C43"/>
    <w:rsid w:val="006D255B"/>
    <w:rsid w:val="006D256F"/>
    <w:rsid w:val="006D25AB"/>
    <w:rsid w:val="006D2736"/>
    <w:rsid w:val="006D29A8"/>
    <w:rsid w:val="006D2A60"/>
    <w:rsid w:val="006D2BE4"/>
    <w:rsid w:val="006D3054"/>
    <w:rsid w:val="006D3188"/>
    <w:rsid w:val="006D329F"/>
    <w:rsid w:val="006D330D"/>
    <w:rsid w:val="006D36FB"/>
    <w:rsid w:val="006D3B03"/>
    <w:rsid w:val="006D3C79"/>
    <w:rsid w:val="006D3F41"/>
    <w:rsid w:val="006D4078"/>
    <w:rsid w:val="006D4175"/>
    <w:rsid w:val="006D4347"/>
    <w:rsid w:val="006D43C2"/>
    <w:rsid w:val="006D452B"/>
    <w:rsid w:val="006D45CC"/>
    <w:rsid w:val="006D478D"/>
    <w:rsid w:val="006D4910"/>
    <w:rsid w:val="006D516A"/>
    <w:rsid w:val="006D5279"/>
    <w:rsid w:val="006D5708"/>
    <w:rsid w:val="006D60A2"/>
    <w:rsid w:val="006D61B9"/>
    <w:rsid w:val="006D654C"/>
    <w:rsid w:val="006D65B0"/>
    <w:rsid w:val="006D67A3"/>
    <w:rsid w:val="006D6B76"/>
    <w:rsid w:val="006D6D9A"/>
    <w:rsid w:val="006D79F0"/>
    <w:rsid w:val="006D7ABB"/>
    <w:rsid w:val="006D7D28"/>
    <w:rsid w:val="006E04D9"/>
    <w:rsid w:val="006E0834"/>
    <w:rsid w:val="006E0886"/>
    <w:rsid w:val="006E0887"/>
    <w:rsid w:val="006E0931"/>
    <w:rsid w:val="006E095D"/>
    <w:rsid w:val="006E0E09"/>
    <w:rsid w:val="006E100B"/>
    <w:rsid w:val="006E13D1"/>
    <w:rsid w:val="006E14F9"/>
    <w:rsid w:val="006E19BC"/>
    <w:rsid w:val="006E1BAE"/>
    <w:rsid w:val="006E1C5B"/>
    <w:rsid w:val="006E1EC7"/>
    <w:rsid w:val="006E2317"/>
    <w:rsid w:val="006E2327"/>
    <w:rsid w:val="006E2775"/>
    <w:rsid w:val="006E28BF"/>
    <w:rsid w:val="006E28D9"/>
    <w:rsid w:val="006E2AEE"/>
    <w:rsid w:val="006E2F86"/>
    <w:rsid w:val="006E335B"/>
    <w:rsid w:val="006E33A8"/>
    <w:rsid w:val="006E33F8"/>
    <w:rsid w:val="006E3618"/>
    <w:rsid w:val="006E3793"/>
    <w:rsid w:val="006E3C32"/>
    <w:rsid w:val="006E3CA5"/>
    <w:rsid w:val="006E3E08"/>
    <w:rsid w:val="006E3EFC"/>
    <w:rsid w:val="006E45BD"/>
    <w:rsid w:val="006E460C"/>
    <w:rsid w:val="006E48B7"/>
    <w:rsid w:val="006E50A1"/>
    <w:rsid w:val="006E5114"/>
    <w:rsid w:val="006E5C74"/>
    <w:rsid w:val="006E5DFE"/>
    <w:rsid w:val="006E5F77"/>
    <w:rsid w:val="006E5F8D"/>
    <w:rsid w:val="006E62F4"/>
    <w:rsid w:val="006E67FD"/>
    <w:rsid w:val="006E698A"/>
    <w:rsid w:val="006E6BA3"/>
    <w:rsid w:val="006E6BF5"/>
    <w:rsid w:val="006E6DF5"/>
    <w:rsid w:val="006E6E07"/>
    <w:rsid w:val="006E6E58"/>
    <w:rsid w:val="006E74BD"/>
    <w:rsid w:val="006E78C5"/>
    <w:rsid w:val="006E78F5"/>
    <w:rsid w:val="006E7E95"/>
    <w:rsid w:val="006F008D"/>
    <w:rsid w:val="006F053A"/>
    <w:rsid w:val="006F0713"/>
    <w:rsid w:val="006F083D"/>
    <w:rsid w:val="006F0932"/>
    <w:rsid w:val="006F0B5B"/>
    <w:rsid w:val="006F0F78"/>
    <w:rsid w:val="006F10DA"/>
    <w:rsid w:val="006F142E"/>
    <w:rsid w:val="006F16E0"/>
    <w:rsid w:val="006F1A76"/>
    <w:rsid w:val="006F1CFF"/>
    <w:rsid w:val="006F2109"/>
    <w:rsid w:val="006F2171"/>
    <w:rsid w:val="006F2623"/>
    <w:rsid w:val="006F2A14"/>
    <w:rsid w:val="006F2B52"/>
    <w:rsid w:val="006F2BDD"/>
    <w:rsid w:val="006F2F40"/>
    <w:rsid w:val="006F3068"/>
    <w:rsid w:val="006F3218"/>
    <w:rsid w:val="006F35F9"/>
    <w:rsid w:val="006F363E"/>
    <w:rsid w:val="006F3FCA"/>
    <w:rsid w:val="006F4B13"/>
    <w:rsid w:val="006F4D29"/>
    <w:rsid w:val="006F4D47"/>
    <w:rsid w:val="006F54CB"/>
    <w:rsid w:val="006F59B5"/>
    <w:rsid w:val="006F634D"/>
    <w:rsid w:val="006F6879"/>
    <w:rsid w:val="006F7071"/>
    <w:rsid w:val="006F74BF"/>
    <w:rsid w:val="006F761F"/>
    <w:rsid w:val="006F7FCA"/>
    <w:rsid w:val="00700216"/>
    <w:rsid w:val="00700420"/>
    <w:rsid w:val="00700713"/>
    <w:rsid w:val="00700E17"/>
    <w:rsid w:val="007010C4"/>
    <w:rsid w:val="00701444"/>
    <w:rsid w:val="007015E9"/>
    <w:rsid w:val="00701664"/>
    <w:rsid w:val="00701DA2"/>
    <w:rsid w:val="00701F7F"/>
    <w:rsid w:val="00702290"/>
    <w:rsid w:val="00702860"/>
    <w:rsid w:val="007028BF"/>
    <w:rsid w:val="00702B02"/>
    <w:rsid w:val="00702D46"/>
    <w:rsid w:val="00702D55"/>
    <w:rsid w:val="00703007"/>
    <w:rsid w:val="00703020"/>
    <w:rsid w:val="00703145"/>
    <w:rsid w:val="00703226"/>
    <w:rsid w:val="00703457"/>
    <w:rsid w:val="0070376A"/>
    <w:rsid w:val="007041A3"/>
    <w:rsid w:val="0070424E"/>
    <w:rsid w:val="0070463C"/>
    <w:rsid w:val="0070469A"/>
    <w:rsid w:val="00704A47"/>
    <w:rsid w:val="00704AEB"/>
    <w:rsid w:val="007050B8"/>
    <w:rsid w:val="00705463"/>
    <w:rsid w:val="00705642"/>
    <w:rsid w:val="0070574B"/>
    <w:rsid w:val="00705E84"/>
    <w:rsid w:val="00706983"/>
    <w:rsid w:val="007069C4"/>
    <w:rsid w:val="00706D78"/>
    <w:rsid w:val="00706E1D"/>
    <w:rsid w:val="007071D9"/>
    <w:rsid w:val="007073ED"/>
    <w:rsid w:val="00707464"/>
    <w:rsid w:val="007074BA"/>
    <w:rsid w:val="00710384"/>
    <w:rsid w:val="0071054C"/>
    <w:rsid w:val="007105D2"/>
    <w:rsid w:val="007107F7"/>
    <w:rsid w:val="00710BD9"/>
    <w:rsid w:val="00710E90"/>
    <w:rsid w:val="00710EE4"/>
    <w:rsid w:val="00711385"/>
    <w:rsid w:val="00711478"/>
    <w:rsid w:val="00711735"/>
    <w:rsid w:val="0071174A"/>
    <w:rsid w:val="00711877"/>
    <w:rsid w:val="00711E13"/>
    <w:rsid w:val="007129BC"/>
    <w:rsid w:val="00712E7E"/>
    <w:rsid w:val="00712EDA"/>
    <w:rsid w:val="007130BE"/>
    <w:rsid w:val="0071333D"/>
    <w:rsid w:val="00713555"/>
    <w:rsid w:val="00713982"/>
    <w:rsid w:val="00713DF0"/>
    <w:rsid w:val="007142E0"/>
    <w:rsid w:val="007142F3"/>
    <w:rsid w:val="007143EB"/>
    <w:rsid w:val="00714B71"/>
    <w:rsid w:val="00714F88"/>
    <w:rsid w:val="00714F96"/>
    <w:rsid w:val="0071525A"/>
    <w:rsid w:val="0071551D"/>
    <w:rsid w:val="0071599D"/>
    <w:rsid w:val="007159A7"/>
    <w:rsid w:val="007159B3"/>
    <w:rsid w:val="00715B97"/>
    <w:rsid w:val="00715DF8"/>
    <w:rsid w:val="007165D5"/>
    <w:rsid w:val="007166C3"/>
    <w:rsid w:val="00716870"/>
    <w:rsid w:val="0071696B"/>
    <w:rsid w:val="007169A4"/>
    <w:rsid w:val="00716DA6"/>
    <w:rsid w:val="00716FD8"/>
    <w:rsid w:val="0071705B"/>
    <w:rsid w:val="007176F4"/>
    <w:rsid w:val="007178CB"/>
    <w:rsid w:val="007200FB"/>
    <w:rsid w:val="007201E3"/>
    <w:rsid w:val="00720326"/>
    <w:rsid w:val="0072055E"/>
    <w:rsid w:val="007206A4"/>
    <w:rsid w:val="00720721"/>
    <w:rsid w:val="00720751"/>
    <w:rsid w:val="00720857"/>
    <w:rsid w:val="00720C42"/>
    <w:rsid w:val="00720CEB"/>
    <w:rsid w:val="00720D3F"/>
    <w:rsid w:val="00721144"/>
    <w:rsid w:val="0072120E"/>
    <w:rsid w:val="00721331"/>
    <w:rsid w:val="00721B05"/>
    <w:rsid w:val="007221DE"/>
    <w:rsid w:val="0072230A"/>
    <w:rsid w:val="00722412"/>
    <w:rsid w:val="0072265F"/>
    <w:rsid w:val="007226C4"/>
    <w:rsid w:val="0072284C"/>
    <w:rsid w:val="007229A9"/>
    <w:rsid w:val="00722E11"/>
    <w:rsid w:val="00722E4C"/>
    <w:rsid w:val="00722EE9"/>
    <w:rsid w:val="00723030"/>
    <w:rsid w:val="007232F4"/>
    <w:rsid w:val="007237B1"/>
    <w:rsid w:val="0072448B"/>
    <w:rsid w:val="00724680"/>
    <w:rsid w:val="007246C6"/>
    <w:rsid w:val="00724C69"/>
    <w:rsid w:val="00724E0E"/>
    <w:rsid w:val="00725093"/>
    <w:rsid w:val="0072533B"/>
    <w:rsid w:val="00725514"/>
    <w:rsid w:val="007258F2"/>
    <w:rsid w:val="00726004"/>
    <w:rsid w:val="007261C5"/>
    <w:rsid w:val="007262B1"/>
    <w:rsid w:val="0072656A"/>
    <w:rsid w:val="007265A6"/>
    <w:rsid w:val="007268AF"/>
    <w:rsid w:val="00726B2F"/>
    <w:rsid w:val="00726FAB"/>
    <w:rsid w:val="007278DC"/>
    <w:rsid w:val="00727E59"/>
    <w:rsid w:val="0073013C"/>
    <w:rsid w:val="007301AA"/>
    <w:rsid w:val="0073039D"/>
    <w:rsid w:val="00730779"/>
    <w:rsid w:val="00730868"/>
    <w:rsid w:val="0073089A"/>
    <w:rsid w:val="00730BA2"/>
    <w:rsid w:val="00730E55"/>
    <w:rsid w:val="00730F1E"/>
    <w:rsid w:val="00731E49"/>
    <w:rsid w:val="0073249A"/>
    <w:rsid w:val="00732573"/>
    <w:rsid w:val="00732BBB"/>
    <w:rsid w:val="00732CD5"/>
    <w:rsid w:val="007330DB"/>
    <w:rsid w:val="007330FD"/>
    <w:rsid w:val="007332EA"/>
    <w:rsid w:val="007334BE"/>
    <w:rsid w:val="00733A6E"/>
    <w:rsid w:val="00733FDC"/>
    <w:rsid w:val="0073401D"/>
    <w:rsid w:val="0073430F"/>
    <w:rsid w:val="00734339"/>
    <w:rsid w:val="0073446A"/>
    <w:rsid w:val="007344D9"/>
    <w:rsid w:val="00734653"/>
    <w:rsid w:val="0073499A"/>
    <w:rsid w:val="00735423"/>
    <w:rsid w:val="007357A8"/>
    <w:rsid w:val="00735F6C"/>
    <w:rsid w:val="0073603E"/>
    <w:rsid w:val="00736132"/>
    <w:rsid w:val="0073623F"/>
    <w:rsid w:val="0073627F"/>
    <w:rsid w:val="00736347"/>
    <w:rsid w:val="00736907"/>
    <w:rsid w:val="00736BC1"/>
    <w:rsid w:val="00736CE0"/>
    <w:rsid w:val="00736EA5"/>
    <w:rsid w:val="00737F73"/>
    <w:rsid w:val="0074053E"/>
    <w:rsid w:val="007406F3"/>
    <w:rsid w:val="00740701"/>
    <w:rsid w:val="0074087F"/>
    <w:rsid w:val="00740A2C"/>
    <w:rsid w:val="00740A4D"/>
    <w:rsid w:val="00740AA0"/>
    <w:rsid w:val="00740BA4"/>
    <w:rsid w:val="00740C29"/>
    <w:rsid w:val="0074127E"/>
    <w:rsid w:val="00741419"/>
    <w:rsid w:val="00741C9E"/>
    <w:rsid w:val="00741EC3"/>
    <w:rsid w:val="007421C9"/>
    <w:rsid w:val="00742203"/>
    <w:rsid w:val="007422E1"/>
    <w:rsid w:val="0074254E"/>
    <w:rsid w:val="007425BC"/>
    <w:rsid w:val="00742686"/>
    <w:rsid w:val="007426F9"/>
    <w:rsid w:val="0074292D"/>
    <w:rsid w:val="0074302C"/>
    <w:rsid w:val="0074312E"/>
    <w:rsid w:val="0074366C"/>
    <w:rsid w:val="007438F3"/>
    <w:rsid w:val="007439F9"/>
    <w:rsid w:val="0074419B"/>
    <w:rsid w:val="007444D3"/>
    <w:rsid w:val="00744989"/>
    <w:rsid w:val="007449A0"/>
    <w:rsid w:val="00744D3F"/>
    <w:rsid w:val="0074513C"/>
    <w:rsid w:val="00745336"/>
    <w:rsid w:val="007456B4"/>
    <w:rsid w:val="00745C6C"/>
    <w:rsid w:val="00745D6A"/>
    <w:rsid w:val="00746339"/>
    <w:rsid w:val="007466C8"/>
    <w:rsid w:val="00746894"/>
    <w:rsid w:val="00746A3B"/>
    <w:rsid w:val="00746A4B"/>
    <w:rsid w:val="00746AF3"/>
    <w:rsid w:val="00746C53"/>
    <w:rsid w:val="0074726D"/>
    <w:rsid w:val="00747421"/>
    <w:rsid w:val="00747AAA"/>
    <w:rsid w:val="00747D58"/>
    <w:rsid w:val="00750186"/>
    <w:rsid w:val="007503C4"/>
    <w:rsid w:val="007503EC"/>
    <w:rsid w:val="007504B1"/>
    <w:rsid w:val="0075063F"/>
    <w:rsid w:val="00750859"/>
    <w:rsid w:val="00750B7F"/>
    <w:rsid w:val="00750E51"/>
    <w:rsid w:val="00751194"/>
    <w:rsid w:val="00751F42"/>
    <w:rsid w:val="00751FDB"/>
    <w:rsid w:val="0075266D"/>
    <w:rsid w:val="007527E8"/>
    <w:rsid w:val="00752914"/>
    <w:rsid w:val="00752BC1"/>
    <w:rsid w:val="00752E27"/>
    <w:rsid w:val="007530C7"/>
    <w:rsid w:val="007534D1"/>
    <w:rsid w:val="00753682"/>
    <w:rsid w:val="00753871"/>
    <w:rsid w:val="00753CE4"/>
    <w:rsid w:val="00753E89"/>
    <w:rsid w:val="00754033"/>
    <w:rsid w:val="0075457F"/>
    <w:rsid w:val="007549F1"/>
    <w:rsid w:val="00754C63"/>
    <w:rsid w:val="00754FD5"/>
    <w:rsid w:val="00755595"/>
    <w:rsid w:val="00756108"/>
    <w:rsid w:val="00756411"/>
    <w:rsid w:val="00756505"/>
    <w:rsid w:val="00756832"/>
    <w:rsid w:val="00756ACA"/>
    <w:rsid w:val="00756C7E"/>
    <w:rsid w:val="007571B5"/>
    <w:rsid w:val="007571E4"/>
    <w:rsid w:val="007573ED"/>
    <w:rsid w:val="00757B3D"/>
    <w:rsid w:val="00757D84"/>
    <w:rsid w:val="00757DFA"/>
    <w:rsid w:val="00757FE0"/>
    <w:rsid w:val="007600D3"/>
    <w:rsid w:val="0076020F"/>
    <w:rsid w:val="00760756"/>
    <w:rsid w:val="00760B1C"/>
    <w:rsid w:val="00760F31"/>
    <w:rsid w:val="00760F61"/>
    <w:rsid w:val="007610C4"/>
    <w:rsid w:val="007614BF"/>
    <w:rsid w:val="0076155B"/>
    <w:rsid w:val="007618D8"/>
    <w:rsid w:val="0076198E"/>
    <w:rsid w:val="00761C7F"/>
    <w:rsid w:val="007623AE"/>
    <w:rsid w:val="007627DD"/>
    <w:rsid w:val="007629F6"/>
    <w:rsid w:val="007631FB"/>
    <w:rsid w:val="007636B3"/>
    <w:rsid w:val="00763D63"/>
    <w:rsid w:val="00763E11"/>
    <w:rsid w:val="007645A0"/>
    <w:rsid w:val="00764623"/>
    <w:rsid w:val="00764627"/>
    <w:rsid w:val="007648CC"/>
    <w:rsid w:val="00764A77"/>
    <w:rsid w:val="00765310"/>
    <w:rsid w:val="00765809"/>
    <w:rsid w:val="00765A4D"/>
    <w:rsid w:val="00765B9A"/>
    <w:rsid w:val="00766060"/>
    <w:rsid w:val="0076657B"/>
    <w:rsid w:val="00766952"/>
    <w:rsid w:val="00766AF5"/>
    <w:rsid w:val="007672DF"/>
    <w:rsid w:val="007677CC"/>
    <w:rsid w:val="00767835"/>
    <w:rsid w:val="0076798F"/>
    <w:rsid w:val="007679F8"/>
    <w:rsid w:val="00767A49"/>
    <w:rsid w:val="0077029F"/>
    <w:rsid w:val="0077035A"/>
    <w:rsid w:val="007703A5"/>
    <w:rsid w:val="0077055A"/>
    <w:rsid w:val="0077067F"/>
    <w:rsid w:val="00770683"/>
    <w:rsid w:val="007708A4"/>
    <w:rsid w:val="0077092D"/>
    <w:rsid w:val="007709B6"/>
    <w:rsid w:val="00770BEA"/>
    <w:rsid w:val="00770EB9"/>
    <w:rsid w:val="00771251"/>
    <w:rsid w:val="0077159D"/>
    <w:rsid w:val="007715A3"/>
    <w:rsid w:val="007716A7"/>
    <w:rsid w:val="007717AF"/>
    <w:rsid w:val="00771A32"/>
    <w:rsid w:val="00771CC7"/>
    <w:rsid w:val="00771F84"/>
    <w:rsid w:val="00772247"/>
    <w:rsid w:val="00773262"/>
    <w:rsid w:val="007732C3"/>
    <w:rsid w:val="00773447"/>
    <w:rsid w:val="00773996"/>
    <w:rsid w:val="00774242"/>
    <w:rsid w:val="007742C4"/>
    <w:rsid w:val="00774B95"/>
    <w:rsid w:val="0077523B"/>
    <w:rsid w:val="0077548E"/>
    <w:rsid w:val="007757B0"/>
    <w:rsid w:val="00775A50"/>
    <w:rsid w:val="00775CE4"/>
    <w:rsid w:val="00775F2C"/>
    <w:rsid w:val="007760A1"/>
    <w:rsid w:val="007760A6"/>
    <w:rsid w:val="007762C2"/>
    <w:rsid w:val="007767FA"/>
    <w:rsid w:val="00776E43"/>
    <w:rsid w:val="00776EAB"/>
    <w:rsid w:val="0077743E"/>
    <w:rsid w:val="00777EE8"/>
    <w:rsid w:val="00780027"/>
    <w:rsid w:val="007802A5"/>
    <w:rsid w:val="007803ED"/>
    <w:rsid w:val="007804E6"/>
    <w:rsid w:val="007811C4"/>
    <w:rsid w:val="007819C9"/>
    <w:rsid w:val="00781A85"/>
    <w:rsid w:val="00782163"/>
    <w:rsid w:val="00782183"/>
    <w:rsid w:val="007826F8"/>
    <w:rsid w:val="00782824"/>
    <w:rsid w:val="00782E51"/>
    <w:rsid w:val="007832CD"/>
    <w:rsid w:val="007835AF"/>
    <w:rsid w:val="00783638"/>
    <w:rsid w:val="00783717"/>
    <w:rsid w:val="00784076"/>
    <w:rsid w:val="007840A4"/>
    <w:rsid w:val="007843E2"/>
    <w:rsid w:val="0078457B"/>
    <w:rsid w:val="007845EE"/>
    <w:rsid w:val="007848B2"/>
    <w:rsid w:val="00784B62"/>
    <w:rsid w:val="00784DE5"/>
    <w:rsid w:val="00784FCF"/>
    <w:rsid w:val="00785152"/>
    <w:rsid w:val="00785394"/>
    <w:rsid w:val="007855C3"/>
    <w:rsid w:val="007858E8"/>
    <w:rsid w:val="00785EDC"/>
    <w:rsid w:val="0078607F"/>
    <w:rsid w:val="00786153"/>
    <w:rsid w:val="00786A59"/>
    <w:rsid w:val="00786B35"/>
    <w:rsid w:val="00786CB5"/>
    <w:rsid w:val="00787051"/>
    <w:rsid w:val="007870BF"/>
    <w:rsid w:val="00787504"/>
    <w:rsid w:val="0078780C"/>
    <w:rsid w:val="00787A6A"/>
    <w:rsid w:val="0079018C"/>
    <w:rsid w:val="007907DB"/>
    <w:rsid w:val="00790824"/>
    <w:rsid w:val="007908FC"/>
    <w:rsid w:val="00790C3A"/>
    <w:rsid w:val="00790C61"/>
    <w:rsid w:val="00790EAB"/>
    <w:rsid w:val="00790F60"/>
    <w:rsid w:val="0079124F"/>
    <w:rsid w:val="0079142C"/>
    <w:rsid w:val="00791720"/>
    <w:rsid w:val="007919FE"/>
    <w:rsid w:val="00791C1D"/>
    <w:rsid w:val="00791C57"/>
    <w:rsid w:val="00791F50"/>
    <w:rsid w:val="00792660"/>
    <w:rsid w:val="00792D16"/>
    <w:rsid w:val="00792F3E"/>
    <w:rsid w:val="007931F6"/>
    <w:rsid w:val="00793217"/>
    <w:rsid w:val="00793899"/>
    <w:rsid w:val="00793ABD"/>
    <w:rsid w:val="00793F3A"/>
    <w:rsid w:val="0079442D"/>
    <w:rsid w:val="0079492F"/>
    <w:rsid w:val="007955F8"/>
    <w:rsid w:val="0079662D"/>
    <w:rsid w:val="00796838"/>
    <w:rsid w:val="0079690D"/>
    <w:rsid w:val="00796FAB"/>
    <w:rsid w:val="00797103"/>
    <w:rsid w:val="007971AA"/>
    <w:rsid w:val="00797396"/>
    <w:rsid w:val="0079753D"/>
    <w:rsid w:val="007979F7"/>
    <w:rsid w:val="00797C6E"/>
    <w:rsid w:val="00797D0D"/>
    <w:rsid w:val="007A03C3"/>
    <w:rsid w:val="007A0BB8"/>
    <w:rsid w:val="007A0DA7"/>
    <w:rsid w:val="007A0F46"/>
    <w:rsid w:val="007A100A"/>
    <w:rsid w:val="007A12D8"/>
    <w:rsid w:val="007A146D"/>
    <w:rsid w:val="007A1872"/>
    <w:rsid w:val="007A19C0"/>
    <w:rsid w:val="007A26E5"/>
    <w:rsid w:val="007A274A"/>
    <w:rsid w:val="007A2BBC"/>
    <w:rsid w:val="007A2EA3"/>
    <w:rsid w:val="007A3120"/>
    <w:rsid w:val="007A3478"/>
    <w:rsid w:val="007A3880"/>
    <w:rsid w:val="007A39E7"/>
    <w:rsid w:val="007A3F46"/>
    <w:rsid w:val="007A4326"/>
    <w:rsid w:val="007A44F1"/>
    <w:rsid w:val="007A45EF"/>
    <w:rsid w:val="007A4801"/>
    <w:rsid w:val="007A4AC1"/>
    <w:rsid w:val="007A4AC9"/>
    <w:rsid w:val="007A554F"/>
    <w:rsid w:val="007A5575"/>
    <w:rsid w:val="007A5929"/>
    <w:rsid w:val="007A5B94"/>
    <w:rsid w:val="007A5C93"/>
    <w:rsid w:val="007A5D37"/>
    <w:rsid w:val="007A5E20"/>
    <w:rsid w:val="007A6205"/>
    <w:rsid w:val="007A64F0"/>
    <w:rsid w:val="007A66CC"/>
    <w:rsid w:val="007A66E3"/>
    <w:rsid w:val="007A679B"/>
    <w:rsid w:val="007A689A"/>
    <w:rsid w:val="007A68A3"/>
    <w:rsid w:val="007A774F"/>
    <w:rsid w:val="007A7A10"/>
    <w:rsid w:val="007A7A8D"/>
    <w:rsid w:val="007A7FAC"/>
    <w:rsid w:val="007B0043"/>
    <w:rsid w:val="007B024D"/>
    <w:rsid w:val="007B06F5"/>
    <w:rsid w:val="007B0717"/>
    <w:rsid w:val="007B095D"/>
    <w:rsid w:val="007B0BD1"/>
    <w:rsid w:val="007B0DD1"/>
    <w:rsid w:val="007B1281"/>
    <w:rsid w:val="007B131A"/>
    <w:rsid w:val="007B17BA"/>
    <w:rsid w:val="007B1B81"/>
    <w:rsid w:val="007B1C4F"/>
    <w:rsid w:val="007B1CC2"/>
    <w:rsid w:val="007B1E0D"/>
    <w:rsid w:val="007B22A5"/>
    <w:rsid w:val="007B23A4"/>
    <w:rsid w:val="007B25C8"/>
    <w:rsid w:val="007B26E1"/>
    <w:rsid w:val="007B27A2"/>
    <w:rsid w:val="007B2843"/>
    <w:rsid w:val="007B29F2"/>
    <w:rsid w:val="007B30C2"/>
    <w:rsid w:val="007B3314"/>
    <w:rsid w:val="007B3414"/>
    <w:rsid w:val="007B3B34"/>
    <w:rsid w:val="007B3BC8"/>
    <w:rsid w:val="007B3E94"/>
    <w:rsid w:val="007B3F65"/>
    <w:rsid w:val="007B40E6"/>
    <w:rsid w:val="007B480E"/>
    <w:rsid w:val="007B4935"/>
    <w:rsid w:val="007B4BA7"/>
    <w:rsid w:val="007B5031"/>
    <w:rsid w:val="007B526A"/>
    <w:rsid w:val="007B55FC"/>
    <w:rsid w:val="007B5C3A"/>
    <w:rsid w:val="007B5EDE"/>
    <w:rsid w:val="007B6612"/>
    <w:rsid w:val="007B6ECC"/>
    <w:rsid w:val="007B7365"/>
    <w:rsid w:val="007B7496"/>
    <w:rsid w:val="007B79FD"/>
    <w:rsid w:val="007B7BDC"/>
    <w:rsid w:val="007B7D86"/>
    <w:rsid w:val="007B7DF0"/>
    <w:rsid w:val="007C05A7"/>
    <w:rsid w:val="007C0913"/>
    <w:rsid w:val="007C091A"/>
    <w:rsid w:val="007C0CF1"/>
    <w:rsid w:val="007C1010"/>
    <w:rsid w:val="007C1135"/>
    <w:rsid w:val="007C17A8"/>
    <w:rsid w:val="007C19FB"/>
    <w:rsid w:val="007C1BA8"/>
    <w:rsid w:val="007C1EB3"/>
    <w:rsid w:val="007C21B2"/>
    <w:rsid w:val="007C2216"/>
    <w:rsid w:val="007C25F2"/>
    <w:rsid w:val="007C26A0"/>
    <w:rsid w:val="007C2739"/>
    <w:rsid w:val="007C2A39"/>
    <w:rsid w:val="007C2B6C"/>
    <w:rsid w:val="007C2C8E"/>
    <w:rsid w:val="007C2D2C"/>
    <w:rsid w:val="007C2D38"/>
    <w:rsid w:val="007C32B8"/>
    <w:rsid w:val="007C33C2"/>
    <w:rsid w:val="007C33F8"/>
    <w:rsid w:val="007C386D"/>
    <w:rsid w:val="007C3D04"/>
    <w:rsid w:val="007C3DD1"/>
    <w:rsid w:val="007C3E00"/>
    <w:rsid w:val="007C3E50"/>
    <w:rsid w:val="007C42BA"/>
    <w:rsid w:val="007C43F4"/>
    <w:rsid w:val="007C4629"/>
    <w:rsid w:val="007C48AB"/>
    <w:rsid w:val="007C4CA4"/>
    <w:rsid w:val="007C52E6"/>
    <w:rsid w:val="007C53F7"/>
    <w:rsid w:val="007C5E6A"/>
    <w:rsid w:val="007C5F8B"/>
    <w:rsid w:val="007C6377"/>
    <w:rsid w:val="007C6705"/>
    <w:rsid w:val="007C680A"/>
    <w:rsid w:val="007C698D"/>
    <w:rsid w:val="007C6C82"/>
    <w:rsid w:val="007C6DA0"/>
    <w:rsid w:val="007C7432"/>
    <w:rsid w:val="007C7809"/>
    <w:rsid w:val="007C79C7"/>
    <w:rsid w:val="007D0478"/>
    <w:rsid w:val="007D0920"/>
    <w:rsid w:val="007D0C44"/>
    <w:rsid w:val="007D1378"/>
    <w:rsid w:val="007D1790"/>
    <w:rsid w:val="007D1E40"/>
    <w:rsid w:val="007D2621"/>
    <w:rsid w:val="007D2864"/>
    <w:rsid w:val="007D2DA1"/>
    <w:rsid w:val="007D2E71"/>
    <w:rsid w:val="007D3670"/>
    <w:rsid w:val="007D389F"/>
    <w:rsid w:val="007D394D"/>
    <w:rsid w:val="007D3D9A"/>
    <w:rsid w:val="007D4DB0"/>
    <w:rsid w:val="007D5848"/>
    <w:rsid w:val="007D5AF5"/>
    <w:rsid w:val="007D5BB3"/>
    <w:rsid w:val="007D5C4D"/>
    <w:rsid w:val="007D5C5C"/>
    <w:rsid w:val="007D5C6C"/>
    <w:rsid w:val="007D619A"/>
    <w:rsid w:val="007D6402"/>
    <w:rsid w:val="007D6646"/>
    <w:rsid w:val="007D66C2"/>
    <w:rsid w:val="007D66D2"/>
    <w:rsid w:val="007D69AE"/>
    <w:rsid w:val="007D6D64"/>
    <w:rsid w:val="007D6DC3"/>
    <w:rsid w:val="007D6F9E"/>
    <w:rsid w:val="007D743B"/>
    <w:rsid w:val="007D75A5"/>
    <w:rsid w:val="007D7842"/>
    <w:rsid w:val="007D7B29"/>
    <w:rsid w:val="007D7BAF"/>
    <w:rsid w:val="007D7FFC"/>
    <w:rsid w:val="007E02AB"/>
    <w:rsid w:val="007E02D7"/>
    <w:rsid w:val="007E0398"/>
    <w:rsid w:val="007E03AA"/>
    <w:rsid w:val="007E03EE"/>
    <w:rsid w:val="007E056F"/>
    <w:rsid w:val="007E0595"/>
    <w:rsid w:val="007E05B3"/>
    <w:rsid w:val="007E09AB"/>
    <w:rsid w:val="007E0B62"/>
    <w:rsid w:val="007E0EB3"/>
    <w:rsid w:val="007E1347"/>
    <w:rsid w:val="007E1804"/>
    <w:rsid w:val="007E1F32"/>
    <w:rsid w:val="007E23B0"/>
    <w:rsid w:val="007E2680"/>
    <w:rsid w:val="007E2869"/>
    <w:rsid w:val="007E28AA"/>
    <w:rsid w:val="007E2B70"/>
    <w:rsid w:val="007E2E55"/>
    <w:rsid w:val="007E2F32"/>
    <w:rsid w:val="007E2FF1"/>
    <w:rsid w:val="007E2FF5"/>
    <w:rsid w:val="007E3041"/>
    <w:rsid w:val="007E369D"/>
    <w:rsid w:val="007E39FE"/>
    <w:rsid w:val="007E3B34"/>
    <w:rsid w:val="007E3B64"/>
    <w:rsid w:val="007E3DFA"/>
    <w:rsid w:val="007E4309"/>
    <w:rsid w:val="007E49F8"/>
    <w:rsid w:val="007E4C10"/>
    <w:rsid w:val="007E50C2"/>
    <w:rsid w:val="007E5370"/>
    <w:rsid w:val="007E53E9"/>
    <w:rsid w:val="007E5678"/>
    <w:rsid w:val="007E57AA"/>
    <w:rsid w:val="007E5DAF"/>
    <w:rsid w:val="007E5F23"/>
    <w:rsid w:val="007E615D"/>
    <w:rsid w:val="007E6C03"/>
    <w:rsid w:val="007E6EE5"/>
    <w:rsid w:val="007E6EF5"/>
    <w:rsid w:val="007E730B"/>
    <w:rsid w:val="007E7628"/>
    <w:rsid w:val="007E79CB"/>
    <w:rsid w:val="007E7B87"/>
    <w:rsid w:val="007E7C1D"/>
    <w:rsid w:val="007E7ED1"/>
    <w:rsid w:val="007F00D5"/>
    <w:rsid w:val="007F00FB"/>
    <w:rsid w:val="007F072D"/>
    <w:rsid w:val="007F0878"/>
    <w:rsid w:val="007F09BD"/>
    <w:rsid w:val="007F0D35"/>
    <w:rsid w:val="007F0D78"/>
    <w:rsid w:val="007F1196"/>
    <w:rsid w:val="007F11D4"/>
    <w:rsid w:val="007F138D"/>
    <w:rsid w:val="007F18AA"/>
    <w:rsid w:val="007F1C75"/>
    <w:rsid w:val="007F1D5A"/>
    <w:rsid w:val="007F1DF2"/>
    <w:rsid w:val="007F2039"/>
    <w:rsid w:val="007F301B"/>
    <w:rsid w:val="007F3261"/>
    <w:rsid w:val="007F329D"/>
    <w:rsid w:val="007F3469"/>
    <w:rsid w:val="007F3536"/>
    <w:rsid w:val="007F3631"/>
    <w:rsid w:val="007F3670"/>
    <w:rsid w:val="007F3734"/>
    <w:rsid w:val="007F39EB"/>
    <w:rsid w:val="007F3D68"/>
    <w:rsid w:val="007F458C"/>
    <w:rsid w:val="007F46EF"/>
    <w:rsid w:val="007F47DA"/>
    <w:rsid w:val="007F491E"/>
    <w:rsid w:val="007F4B16"/>
    <w:rsid w:val="007F4FA1"/>
    <w:rsid w:val="007F5D03"/>
    <w:rsid w:val="007F5E31"/>
    <w:rsid w:val="007F62E6"/>
    <w:rsid w:val="007F709F"/>
    <w:rsid w:val="007F7217"/>
    <w:rsid w:val="007F7983"/>
    <w:rsid w:val="007F7B7D"/>
    <w:rsid w:val="007F7C62"/>
    <w:rsid w:val="007F7E8B"/>
    <w:rsid w:val="0080081C"/>
    <w:rsid w:val="00800A21"/>
    <w:rsid w:val="00800E92"/>
    <w:rsid w:val="0080153E"/>
    <w:rsid w:val="008019CA"/>
    <w:rsid w:val="00802482"/>
    <w:rsid w:val="0080252F"/>
    <w:rsid w:val="00802D7F"/>
    <w:rsid w:val="00802EFB"/>
    <w:rsid w:val="0080307C"/>
    <w:rsid w:val="008030B9"/>
    <w:rsid w:val="0080337A"/>
    <w:rsid w:val="008034E6"/>
    <w:rsid w:val="0080350A"/>
    <w:rsid w:val="00803D9D"/>
    <w:rsid w:val="0080451D"/>
    <w:rsid w:val="008046EB"/>
    <w:rsid w:val="008047A6"/>
    <w:rsid w:val="00804A25"/>
    <w:rsid w:val="00804B01"/>
    <w:rsid w:val="008050B3"/>
    <w:rsid w:val="00805128"/>
    <w:rsid w:val="0080541B"/>
    <w:rsid w:val="00805535"/>
    <w:rsid w:val="008059CA"/>
    <w:rsid w:val="00806067"/>
    <w:rsid w:val="008063A0"/>
    <w:rsid w:val="00806B0A"/>
    <w:rsid w:val="00806BB3"/>
    <w:rsid w:val="00807459"/>
    <w:rsid w:val="00807693"/>
    <w:rsid w:val="00807B88"/>
    <w:rsid w:val="00807D71"/>
    <w:rsid w:val="00807D7A"/>
    <w:rsid w:val="0081015D"/>
    <w:rsid w:val="008105D3"/>
    <w:rsid w:val="00810944"/>
    <w:rsid w:val="008109F3"/>
    <w:rsid w:val="00810BEC"/>
    <w:rsid w:val="00810C67"/>
    <w:rsid w:val="00811044"/>
    <w:rsid w:val="00811237"/>
    <w:rsid w:val="00811357"/>
    <w:rsid w:val="00811AE3"/>
    <w:rsid w:val="00812046"/>
    <w:rsid w:val="00812088"/>
    <w:rsid w:val="00812104"/>
    <w:rsid w:val="008122FD"/>
    <w:rsid w:val="008129F0"/>
    <w:rsid w:val="00812D1F"/>
    <w:rsid w:val="00812DC2"/>
    <w:rsid w:val="008132C3"/>
    <w:rsid w:val="0081375C"/>
    <w:rsid w:val="00813847"/>
    <w:rsid w:val="0081385B"/>
    <w:rsid w:val="00813A8B"/>
    <w:rsid w:val="00813DA0"/>
    <w:rsid w:val="00813EFB"/>
    <w:rsid w:val="00813F44"/>
    <w:rsid w:val="00814419"/>
    <w:rsid w:val="00814A41"/>
    <w:rsid w:val="00814E86"/>
    <w:rsid w:val="0081550A"/>
    <w:rsid w:val="00815590"/>
    <w:rsid w:val="0081565A"/>
    <w:rsid w:val="0081566F"/>
    <w:rsid w:val="00815A21"/>
    <w:rsid w:val="00815C36"/>
    <w:rsid w:val="00815D71"/>
    <w:rsid w:val="0081626E"/>
    <w:rsid w:val="00816532"/>
    <w:rsid w:val="00816CAE"/>
    <w:rsid w:val="00816F26"/>
    <w:rsid w:val="008170A5"/>
    <w:rsid w:val="008174E1"/>
    <w:rsid w:val="00817534"/>
    <w:rsid w:val="00817635"/>
    <w:rsid w:val="00817B5D"/>
    <w:rsid w:val="00817CBD"/>
    <w:rsid w:val="00817E9F"/>
    <w:rsid w:val="0082007B"/>
    <w:rsid w:val="00820970"/>
    <w:rsid w:val="00820D6E"/>
    <w:rsid w:val="0082122A"/>
    <w:rsid w:val="00821698"/>
    <w:rsid w:val="008219A3"/>
    <w:rsid w:val="00822023"/>
    <w:rsid w:val="00822743"/>
    <w:rsid w:val="00822C6D"/>
    <w:rsid w:val="00822E61"/>
    <w:rsid w:val="00822FFF"/>
    <w:rsid w:val="00823080"/>
    <w:rsid w:val="008231DF"/>
    <w:rsid w:val="008234ED"/>
    <w:rsid w:val="008235B3"/>
    <w:rsid w:val="00823973"/>
    <w:rsid w:val="00823B94"/>
    <w:rsid w:val="00823ED4"/>
    <w:rsid w:val="0082405F"/>
    <w:rsid w:val="00824434"/>
    <w:rsid w:val="008247B7"/>
    <w:rsid w:val="008247EE"/>
    <w:rsid w:val="00824A60"/>
    <w:rsid w:val="00824D33"/>
    <w:rsid w:val="0082524A"/>
    <w:rsid w:val="008255B5"/>
    <w:rsid w:val="00825CE0"/>
    <w:rsid w:val="00825F21"/>
    <w:rsid w:val="0082683C"/>
    <w:rsid w:val="00826BCD"/>
    <w:rsid w:val="00826DD9"/>
    <w:rsid w:val="008270A9"/>
    <w:rsid w:val="00827336"/>
    <w:rsid w:val="008273A8"/>
    <w:rsid w:val="008273D0"/>
    <w:rsid w:val="008276FD"/>
    <w:rsid w:val="00827860"/>
    <w:rsid w:val="008278B6"/>
    <w:rsid w:val="008279A6"/>
    <w:rsid w:val="00827ABE"/>
    <w:rsid w:val="00827BD2"/>
    <w:rsid w:val="00830045"/>
    <w:rsid w:val="00830336"/>
    <w:rsid w:val="0083045A"/>
    <w:rsid w:val="008307E0"/>
    <w:rsid w:val="00830D7C"/>
    <w:rsid w:val="00830E20"/>
    <w:rsid w:val="00830EB4"/>
    <w:rsid w:val="00831383"/>
    <w:rsid w:val="00831524"/>
    <w:rsid w:val="008319A9"/>
    <w:rsid w:val="00832147"/>
    <w:rsid w:val="008321EE"/>
    <w:rsid w:val="008327CD"/>
    <w:rsid w:val="00832A6A"/>
    <w:rsid w:val="00832B4C"/>
    <w:rsid w:val="00832D09"/>
    <w:rsid w:val="00832F60"/>
    <w:rsid w:val="0083309E"/>
    <w:rsid w:val="00833131"/>
    <w:rsid w:val="0083353A"/>
    <w:rsid w:val="0083378A"/>
    <w:rsid w:val="00833820"/>
    <w:rsid w:val="00833981"/>
    <w:rsid w:val="00833B39"/>
    <w:rsid w:val="00833F73"/>
    <w:rsid w:val="0083405B"/>
    <w:rsid w:val="00834260"/>
    <w:rsid w:val="008348BE"/>
    <w:rsid w:val="0083517C"/>
    <w:rsid w:val="0083599B"/>
    <w:rsid w:val="00835B6A"/>
    <w:rsid w:val="00835C73"/>
    <w:rsid w:val="00835D84"/>
    <w:rsid w:val="00835E3B"/>
    <w:rsid w:val="00835FC3"/>
    <w:rsid w:val="00836524"/>
    <w:rsid w:val="0083664B"/>
    <w:rsid w:val="008369DC"/>
    <w:rsid w:val="00836CA7"/>
    <w:rsid w:val="00836D01"/>
    <w:rsid w:val="00836EB4"/>
    <w:rsid w:val="00836F1B"/>
    <w:rsid w:val="0083734B"/>
    <w:rsid w:val="008378CB"/>
    <w:rsid w:val="008378EE"/>
    <w:rsid w:val="00837CBB"/>
    <w:rsid w:val="00840286"/>
    <w:rsid w:val="008402F4"/>
    <w:rsid w:val="008407E5"/>
    <w:rsid w:val="008408CA"/>
    <w:rsid w:val="008413E8"/>
    <w:rsid w:val="00841438"/>
    <w:rsid w:val="008416AD"/>
    <w:rsid w:val="008419FE"/>
    <w:rsid w:val="00841D32"/>
    <w:rsid w:val="0084225C"/>
    <w:rsid w:val="00842427"/>
    <w:rsid w:val="00842676"/>
    <w:rsid w:val="00842749"/>
    <w:rsid w:val="00842972"/>
    <w:rsid w:val="00842A6F"/>
    <w:rsid w:val="00842E8C"/>
    <w:rsid w:val="008438F6"/>
    <w:rsid w:val="00843944"/>
    <w:rsid w:val="0084395C"/>
    <w:rsid w:val="0084395D"/>
    <w:rsid w:val="00844477"/>
    <w:rsid w:val="0084470A"/>
    <w:rsid w:val="00844780"/>
    <w:rsid w:val="00844851"/>
    <w:rsid w:val="00844B55"/>
    <w:rsid w:val="0084534C"/>
    <w:rsid w:val="008457A2"/>
    <w:rsid w:val="00845B6D"/>
    <w:rsid w:val="00845BD9"/>
    <w:rsid w:val="00845C89"/>
    <w:rsid w:val="00845DDA"/>
    <w:rsid w:val="008462A0"/>
    <w:rsid w:val="00846528"/>
    <w:rsid w:val="008465EB"/>
    <w:rsid w:val="00846702"/>
    <w:rsid w:val="00846BB6"/>
    <w:rsid w:val="00846BD8"/>
    <w:rsid w:val="0084727F"/>
    <w:rsid w:val="0084737D"/>
    <w:rsid w:val="00847407"/>
    <w:rsid w:val="00847555"/>
    <w:rsid w:val="00847A2E"/>
    <w:rsid w:val="00850126"/>
    <w:rsid w:val="008503B1"/>
    <w:rsid w:val="008508F5"/>
    <w:rsid w:val="008509B0"/>
    <w:rsid w:val="008509F8"/>
    <w:rsid w:val="00850AC7"/>
    <w:rsid w:val="008516A9"/>
    <w:rsid w:val="00852080"/>
    <w:rsid w:val="008520C5"/>
    <w:rsid w:val="008526DC"/>
    <w:rsid w:val="00852B15"/>
    <w:rsid w:val="00852B28"/>
    <w:rsid w:val="008534B4"/>
    <w:rsid w:val="00853523"/>
    <w:rsid w:val="0085393A"/>
    <w:rsid w:val="00853D94"/>
    <w:rsid w:val="00853F75"/>
    <w:rsid w:val="008540DD"/>
    <w:rsid w:val="00854310"/>
    <w:rsid w:val="00854952"/>
    <w:rsid w:val="00854B87"/>
    <w:rsid w:val="00854C90"/>
    <w:rsid w:val="0085526E"/>
    <w:rsid w:val="0085559E"/>
    <w:rsid w:val="008556A7"/>
    <w:rsid w:val="00855D67"/>
    <w:rsid w:val="0085625A"/>
    <w:rsid w:val="00856397"/>
    <w:rsid w:val="00856646"/>
    <w:rsid w:val="008566BC"/>
    <w:rsid w:val="008568C2"/>
    <w:rsid w:val="00856CF3"/>
    <w:rsid w:val="00856D83"/>
    <w:rsid w:val="00856F07"/>
    <w:rsid w:val="008573EF"/>
    <w:rsid w:val="00857A1A"/>
    <w:rsid w:val="008602BE"/>
    <w:rsid w:val="00860D2D"/>
    <w:rsid w:val="00860D40"/>
    <w:rsid w:val="008617CA"/>
    <w:rsid w:val="00861ABA"/>
    <w:rsid w:val="00861D8A"/>
    <w:rsid w:val="00862303"/>
    <w:rsid w:val="008623BE"/>
    <w:rsid w:val="00862409"/>
    <w:rsid w:val="00862823"/>
    <w:rsid w:val="00862E50"/>
    <w:rsid w:val="00862FCB"/>
    <w:rsid w:val="0086314A"/>
    <w:rsid w:val="00863782"/>
    <w:rsid w:val="00863795"/>
    <w:rsid w:val="00863D04"/>
    <w:rsid w:val="00863FD2"/>
    <w:rsid w:val="0086404D"/>
    <w:rsid w:val="00864699"/>
    <w:rsid w:val="008646B0"/>
    <w:rsid w:val="00865331"/>
    <w:rsid w:val="00865630"/>
    <w:rsid w:val="0086565D"/>
    <w:rsid w:val="008656E0"/>
    <w:rsid w:val="00865C2C"/>
    <w:rsid w:val="00865D41"/>
    <w:rsid w:val="00865F6F"/>
    <w:rsid w:val="00866286"/>
    <w:rsid w:val="0086652E"/>
    <w:rsid w:val="008667AF"/>
    <w:rsid w:val="00866E92"/>
    <w:rsid w:val="00867053"/>
    <w:rsid w:val="00867099"/>
    <w:rsid w:val="008676FF"/>
    <w:rsid w:val="008678AE"/>
    <w:rsid w:val="008678E6"/>
    <w:rsid w:val="00867EF1"/>
    <w:rsid w:val="008700B4"/>
    <w:rsid w:val="0087025E"/>
    <w:rsid w:val="008704C3"/>
    <w:rsid w:val="008706B1"/>
    <w:rsid w:val="008708E6"/>
    <w:rsid w:val="0087090E"/>
    <w:rsid w:val="00871044"/>
    <w:rsid w:val="0087134F"/>
    <w:rsid w:val="00871521"/>
    <w:rsid w:val="00871602"/>
    <w:rsid w:val="00871FC0"/>
    <w:rsid w:val="00872375"/>
    <w:rsid w:val="0087285E"/>
    <w:rsid w:val="008728B7"/>
    <w:rsid w:val="008729E4"/>
    <w:rsid w:val="0087317F"/>
    <w:rsid w:val="00873358"/>
    <w:rsid w:val="008734E0"/>
    <w:rsid w:val="00873526"/>
    <w:rsid w:val="0087365E"/>
    <w:rsid w:val="00873833"/>
    <w:rsid w:val="0087419F"/>
    <w:rsid w:val="008741A6"/>
    <w:rsid w:val="008743F3"/>
    <w:rsid w:val="0087444A"/>
    <w:rsid w:val="00874933"/>
    <w:rsid w:val="00874A78"/>
    <w:rsid w:val="00874AAA"/>
    <w:rsid w:val="00874C70"/>
    <w:rsid w:val="00875139"/>
    <w:rsid w:val="008751E9"/>
    <w:rsid w:val="008752C9"/>
    <w:rsid w:val="00875410"/>
    <w:rsid w:val="00875632"/>
    <w:rsid w:val="00875905"/>
    <w:rsid w:val="00876184"/>
    <w:rsid w:val="00876332"/>
    <w:rsid w:val="0087711F"/>
    <w:rsid w:val="00877604"/>
    <w:rsid w:val="008778F3"/>
    <w:rsid w:val="00877953"/>
    <w:rsid w:val="00877CE6"/>
    <w:rsid w:val="00877E83"/>
    <w:rsid w:val="00877F98"/>
    <w:rsid w:val="008803EB"/>
    <w:rsid w:val="00880698"/>
    <w:rsid w:val="008807D4"/>
    <w:rsid w:val="00880B5D"/>
    <w:rsid w:val="00880BD6"/>
    <w:rsid w:val="00880CE7"/>
    <w:rsid w:val="00880FAE"/>
    <w:rsid w:val="008811DC"/>
    <w:rsid w:val="0088162E"/>
    <w:rsid w:val="00881B88"/>
    <w:rsid w:val="008821EA"/>
    <w:rsid w:val="00882337"/>
    <w:rsid w:val="00882495"/>
    <w:rsid w:val="008827CB"/>
    <w:rsid w:val="00882B09"/>
    <w:rsid w:val="00882B11"/>
    <w:rsid w:val="00882D04"/>
    <w:rsid w:val="00882F9E"/>
    <w:rsid w:val="00883A53"/>
    <w:rsid w:val="0088451E"/>
    <w:rsid w:val="008845AA"/>
    <w:rsid w:val="008845AD"/>
    <w:rsid w:val="00884910"/>
    <w:rsid w:val="008849A7"/>
    <w:rsid w:val="00884C0F"/>
    <w:rsid w:val="00884C92"/>
    <w:rsid w:val="00884E0F"/>
    <w:rsid w:val="00885238"/>
    <w:rsid w:val="00885457"/>
    <w:rsid w:val="008858A2"/>
    <w:rsid w:val="008858A4"/>
    <w:rsid w:val="00885AEE"/>
    <w:rsid w:val="00885C07"/>
    <w:rsid w:val="008861D2"/>
    <w:rsid w:val="00886246"/>
    <w:rsid w:val="0088647F"/>
    <w:rsid w:val="00886846"/>
    <w:rsid w:val="00886BB4"/>
    <w:rsid w:val="00887306"/>
    <w:rsid w:val="0088747E"/>
    <w:rsid w:val="00887A90"/>
    <w:rsid w:val="0089034A"/>
    <w:rsid w:val="00890608"/>
    <w:rsid w:val="00890B78"/>
    <w:rsid w:val="00890BBA"/>
    <w:rsid w:val="00890D3F"/>
    <w:rsid w:val="008912C1"/>
    <w:rsid w:val="0089157A"/>
    <w:rsid w:val="0089267F"/>
    <w:rsid w:val="008926C3"/>
    <w:rsid w:val="008927D4"/>
    <w:rsid w:val="00892B6F"/>
    <w:rsid w:val="00892D86"/>
    <w:rsid w:val="00892FAB"/>
    <w:rsid w:val="00893037"/>
    <w:rsid w:val="0089325F"/>
    <w:rsid w:val="00893728"/>
    <w:rsid w:val="00893AE8"/>
    <w:rsid w:val="00893E26"/>
    <w:rsid w:val="0089444F"/>
    <w:rsid w:val="008945E8"/>
    <w:rsid w:val="008949A9"/>
    <w:rsid w:val="00894A60"/>
    <w:rsid w:val="00894B89"/>
    <w:rsid w:val="00894D99"/>
    <w:rsid w:val="00895024"/>
    <w:rsid w:val="008955B0"/>
    <w:rsid w:val="008957A7"/>
    <w:rsid w:val="00895A43"/>
    <w:rsid w:val="0089636F"/>
    <w:rsid w:val="00896425"/>
    <w:rsid w:val="008964A3"/>
    <w:rsid w:val="00896960"/>
    <w:rsid w:val="0089702F"/>
    <w:rsid w:val="008974A0"/>
    <w:rsid w:val="008979B0"/>
    <w:rsid w:val="00897AAD"/>
    <w:rsid w:val="00897C02"/>
    <w:rsid w:val="00897FCB"/>
    <w:rsid w:val="008A006C"/>
    <w:rsid w:val="008A03BC"/>
    <w:rsid w:val="008A097A"/>
    <w:rsid w:val="008A09A7"/>
    <w:rsid w:val="008A0A95"/>
    <w:rsid w:val="008A0B37"/>
    <w:rsid w:val="008A0FA0"/>
    <w:rsid w:val="008A16A5"/>
    <w:rsid w:val="008A18C8"/>
    <w:rsid w:val="008A19B5"/>
    <w:rsid w:val="008A1E66"/>
    <w:rsid w:val="008A22A6"/>
    <w:rsid w:val="008A2626"/>
    <w:rsid w:val="008A27D4"/>
    <w:rsid w:val="008A2DFF"/>
    <w:rsid w:val="008A31E4"/>
    <w:rsid w:val="008A325A"/>
    <w:rsid w:val="008A3302"/>
    <w:rsid w:val="008A3729"/>
    <w:rsid w:val="008A3925"/>
    <w:rsid w:val="008A3BC9"/>
    <w:rsid w:val="008A3E85"/>
    <w:rsid w:val="008A3EDE"/>
    <w:rsid w:val="008A44F6"/>
    <w:rsid w:val="008A5207"/>
    <w:rsid w:val="008A52E9"/>
    <w:rsid w:val="008A53C6"/>
    <w:rsid w:val="008A5717"/>
    <w:rsid w:val="008A5727"/>
    <w:rsid w:val="008A5A14"/>
    <w:rsid w:val="008A65AB"/>
    <w:rsid w:val="008A690D"/>
    <w:rsid w:val="008A6C4B"/>
    <w:rsid w:val="008A6F13"/>
    <w:rsid w:val="008A7022"/>
    <w:rsid w:val="008A7334"/>
    <w:rsid w:val="008A7A72"/>
    <w:rsid w:val="008A7C6D"/>
    <w:rsid w:val="008A7EA4"/>
    <w:rsid w:val="008B022F"/>
    <w:rsid w:val="008B0591"/>
    <w:rsid w:val="008B0F4B"/>
    <w:rsid w:val="008B1A11"/>
    <w:rsid w:val="008B1ACA"/>
    <w:rsid w:val="008B1DB7"/>
    <w:rsid w:val="008B1E8C"/>
    <w:rsid w:val="008B1F42"/>
    <w:rsid w:val="008B2396"/>
    <w:rsid w:val="008B2542"/>
    <w:rsid w:val="008B29D0"/>
    <w:rsid w:val="008B2F97"/>
    <w:rsid w:val="008B31B8"/>
    <w:rsid w:val="008B321C"/>
    <w:rsid w:val="008B3278"/>
    <w:rsid w:val="008B374B"/>
    <w:rsid w:val="008B3BD6"/>
    <w:rsid w:val="008B4176"/>
    <w:rsid w:val="008B46C5"/>
    <w:rsid w:val="008B470A"/>
    <w:rsid w:val="008B4BC1"/>
    <w:rsid w:val="008B4C99"/>
    <w:rsid w:val="008B5290"/>
    <w:rsid w:val="008B52DC"/>
    <w:rsid w:val="008B5507"/>
    <w:rsid w:val="008B57D1"/>
    <w:rsid w:val="008B5DEC"/>
    <w:rsid w:val="008B5F5F"/>
    <w:rsid w:val="008B6417"/>
    <w:rsid w:val="008B6FBF"/>
    <w:rsid w:val="008B701C"/>
    <w:rsid w:val="008B71C7"/>
    <w:rsid w:val="008B7DA7"/>
    <w:rsid w:val="008C00D2"/>
    <w:rsid w:val="008C0635"/>
    <w:rsid w:val="008C0688"/>
    <w:rsid w:val="008C0920"/>
    <w:rsid w:val="008C0ADC"/>
    <w:rsid w:val="008C1443"/>
    <w:rsid w:val="008C165B"/>
    <w:rsid w:val="008C1772"/>
    <w:rsid w:val="008C1A62"/>
    <w:rsid w:val="008C1BCF"/>
    <w:rsid w:val="008C2089"/>
    <w:rsid w:val="008C24C4"/>
    <w:rsid w:val="008C2663"/>
    <w:rsid w:val="008C276D"/>
    <w:rsid w:val="008C2826"/>
    <w:rsid w:val="008C3021"/>
    <w:rsid w:val="008C35BB"/>
    <w:rsid w:val="008C3615"/>
    <w:rsid w:val="008C3A07"/>
    <w:rsid w:val="008C3C8A"/>
    <w:rsid w:val="008C3CFF"/>
    <w:rsid w:val="008C3F68"/>
    <w:rsid w:val="008C401B"/>
    <w:rsid w:val="008C40CA"/>
    <w:rsid w:val="008C4267"/>
    <w:rsid w:val="008C463E"/>
    <w:rsid w:val="008C46BE"/>
    <w:rsid w:val="008C4A55"/>
    <w:rsid w:val="008C4EC4"/>
    <w:rsid w:val="008C4EE9"/>
    <w:rsid w:val="008C5094"/>
    <w:rsid w:val="008C5396"/>
    <w:rsid w:val="008C5448"/>
    <w:rsid w:val="008C5A01"/>
    <w:rsid w:val="008C5D9E"/>
    <w:rsid w:val="008C5FF6"/>
    <w:rsid w:val="008C60CE"/>
    <w:rsid w:val="008C6124"/>
    <w:rsid w:val="008C6141"/>
    <w:rsid w:val="008C6220"/>
    <w:rsid w:val="008C6347"/>
    <w:rsid w:val="008C65FB"/>
    <w:rsid w:val="008C66A2"/>
    <w:rsid w:val="008C6B24"/>
    <w:rsid w:val="008C6CF6"/>
    <w:rsid w:val="008C6D05"/>
    <w:rsid w:val="008C6D53"/>
    <w:rsid w:val="008C6F6C"/>
    <w:rsid w:val="008C70F1"/>
    <w:rsid w:val="008C756A"/>
    <w:rsid w:val="008C780B"/>
    <w:rsid w:val="008C78FC"/>
    <w:rsid w:val="008C7A3A"/>
    <w:rsid w:val="008C7C95"/>
    <w:rsid w:val="008C7DFA"/>
    <w:rsid w:val="008C7E46"/>
    <w:rsid w:val="008C7EB3"/>
    <w:rsid w:val="008D058B"/>
    <w:rsid w:val="008D05F9"/>
    <w:rsid w:val="008D0EA2"/>
    <w:rsid w:val="008D0F28"/>
    <w:rsid w:val="008D1245"/>
    <w:rsid w:val="008D126C"/>
    <w:rsid w:val="008D139D"/>
    <w:rsid w:val="008D15C6"/>
    <w:rsid w:val="008D18AD"/>
    <w:rsid w:val="008D19DF"/>
    <w:rsid w:val="008D1EAD"/>
    <w:rsid w:val="008D23BA"/>
    <w:rsid w:val="008D2907"/>
    <w:rsid w:val="008D2C84"/>
    <w:rsid w:val="008D2F2D"/>
    <w:rsid w:val="008D36BB"/>
    <w:rsid w:val="008D37F7"/>
    <w:rsid w:val="008D3A2F"/>
    <w:rsid w:val="008D3AE5"/>
    <w:rsid w:val="008D3BFF"/>
    <w:rsid w:val="008D3D49"/>
    <w:rsid w:val="008D3D97"/>
    <w:rsid w:val="008D3F32"/>
    <w:rsid w:val="008D3FF6"/>
    <w:rsid w:val="008D4270"/>
    <w:rsid w:val="008D4276"/>
    <w:rsid w:val="008D4481"/>
    <w:rsid w:val="008D45F6"/>
    <w:rsid w:val="008D461C"/>
    <w:rsid w:val="008D4690"/>
    <w:rsid w:val="008D4E39"/>
    <w:rsid w:val="008D4E96"/>
    <w:rsid w:val="008D5201"/>
    <w:rsid w:val="008D550F"/>
    <w:rsid w:val="008D57C9"/>
    <w:rsid w:val="008D5BE7"/>
    <w:rsid w:val="008D5EC7"/>
    <w:rsid w:val="008D6120"/>
    <w:rsid w:val="008D6642"/>
    <w:rsid w:val="008D66E4"/>
    <w:rsid w:val="008D69D7"/>
    <w:rsid w:val="008D6BFD"/>
    <w:rsid w:val="008D6D25"/>
    <w:rsid w:val="008D70B3"/>
    <w:rsid w:val="008D741B"/>
    <w:rsid w:val="008D7FE0"/>
    <w:rsid w:val="008E0395"/>
    <w:rsid w:val="008E0934"/>
    <w:rsid w:val="008E093B"/>
    <w:rsid w:val="008E0F52"/>
    <w:rsid w:val="008E0FD5"/>
    <w:rsid w:val="008E175C"/>
    <w:rsid w:val="008E18BF"/>
    <w:rsid w:val="008E1A29"/>
    <w:rsid w:val="008E1B9E"/>
    <w:rsid w:val="008E1D13"/>
    <w:rsid w:val="008E1DA0"/>
    <w:rsid w:val="008E1EEB"/>
    <w:rsid w:val="008E20DF"/>
    <w:rsid w:val="008E21D5"/>
    <w:rsid w:val="008E22FF"/>
    <w:rsid w:val="008E2985"/>
    <w:rsid w:val="008E2C8F"/>
    <w:rsid w:val="008E325B"/>
    <w:rsid w:val="008E39EF"/>
    <w:rsid w:val="008E3BFD"/>
    <w:rsid w:val="008E3C3D"/>
    <w:rsid w:val="008E3DB7"/>
    <w:rsid w:val="008E3DF9"/>
    <w:rsid w:val="008E43D7"/>
    <w:rsid w:val="008E478F"/>
    <w:rsid w:val="008E48E9"/>
    <w:rsid w:val="008E4C8D"/>
    <w:rsid w:val="008E5039"/>
    <w:rsid w:val="008E5245"/>
    <w:rsid w:val="008E53FA"/>
    <w:rsid w:val="008E5D51"/>
    <w:rsid w:val="008E6516"/>
    <w:rsid w:val="008E654A"/>
    <w:rsid w:val="008E6C72"/>
    <w:rsid w:val="008E7034"/>
    <w:rsid w:val="008E76A0"/>
    <w:rsid w:val="008E76F5"/>
    <w:rsid w:val="008E7B1A"/>
    <w:rsid w:val="008E7BFF"/>
    <w:rsid w:val="008E7C05"/>
    <w:rsid w:val="008E7C45"/>
    <w:rsid w:val="008E7CD3"/>
    <w:rsid w:val="008E7EF0"/>
    <w:rsid w:val="008F0338"/>
    <w:rsid w:val="008F0432"/>
    <w:rsid w:val="008F060C"/>
    <w:rsid w:val="008F0B2C"/>
    <w:rsid w:val="008F0F87"/>
    <w:rsid w:val="008F12C6"/>
    <w:rsid w:val="008F19C6"/>
    <w:rsid w:val="008F1E9E"/>
    <w:rsid w:val="008F1F61"/>
    <w:rsid w:val="008F20AB"/>
    <w:rsid w:val="008F21B2"/>
    <w:rsid w:val="008F249B"/>
    <w:rsid w:val="008F2793"/>
    <w:rsid w:val="008F29EE"/>
    <w:rsid w:val="008F2B77"/>
    <w:rsid w:val="008F2EC0"/>
    <w:rsid w:val="008F30E0"/>
    <w:rsid w:val="008F3266"/>
    <w:rsid w:val="008F3339"/>
    <w:rsid w:val="008F33FD"/>
    <w:rsid w:val="008F3439"/>
    <w:rsid w:val="008F34DE"/>
    <w:rsid w:val="008F3844"/>
    <w:rsid w:val="008F386B"/>
    <w:rsid w:val="008F3E3B"/>
    <w:rsid w:val="008F3EB0"/>
    <w:rsid w:val="008F3EF9"/>
    <w:rsid w:val="008F431A"/>
    <w:rsid w:val="008F4537"/>
    <w:rsid w:val="008F5958"/>
    <w:rsid w:val="008F6C1C"/>
    <w:rsid w:val="008F6C80"/>
    <w:rsid w:val="008F6F85"/>
    <w:rsid w:val="008F734B"/>
    <w:rsid w:val="008F77B7"/>
    <w:rsid w:val="008F7A7B"/>
    <w:rsid w:val="008F7C14"/>
    <w:rsid w:val="008F7DBA"/>
    <w:rsid w:val="008F7F5B"/>
    <w:rsid w:val="00900132"/>
    <w:rsid w:val="009002D3"/>
    <w:rsid w:val="0090034D"/>
    <w:rsid w:val="0090066D"/>
    <w:rsid w:val="0090084D"/>
    <w:rsid w:val="0090085A"/>
    <w:rsid w:val="00900B7C"/>
    <w:rsid w:val="00900B81"/>
    <w:rsid w:val="00901315"/>
    <w:rsid w:val="009016B6"/>
    <w:rsid w:val="009019A5"/>
    <w:rsid w:val="00901A98"/>
    <w:rsid w:val="00901ACA"/>
    <w:rsid w:val="0090205B"/>
    <w:rsid w:val="009022CA"/>
    <w:rsid w:val="00902434"/>
    <w:rsid w:val="00902521"/>
    <w:rsid w:val="00902962"/>
    <w:rsid w:val="00902B41"/>
    <w:rsid w:val="00902F4A"/>
    <w:rsid w:val="00902FEA"/>
    <w:rsid w:val="0090356E"/>
    <w:rsid w:val="00903854"/>
    <w:rsid w:val="00903BC5"/>
    <w:rsid w:val="00904200"/>
    <w:rsid w:val="00904AB3"/>
    <w:rsid w:val="00904B0D"/>
    <w:rsid w:val="00904C5D"/>
    <w:rsid w:val="00904E9C"/>
    <w:rsid w:val="00904F46"/>
    <w:rsid w:val="00905354"/>
    <w:rsid w:val="00905594"/>
    <w:rsid w:val="00905A23"/>
    <w:rsid w:val="0090677A"/>
    <w:rsid w:val="0090680B"/>
    <w:rsid w:val="00906813"/>
    <w:rsid w:val="00906962"/>
    <w:rsid w:val="00906D32"/>
    <w:rsid w:val="0090719D"/>
    <w:rsid w:val="00907350"/>
    <w:rsid w:val="00907588"/>
    <w:rsid w:val="009076F4"/>
    <w:rsid w:val="00910137"/>
    <w:rsid w:val="0091025C"/>
    <w:rsid w:val="0091074E"/>
    <w:rsid w:val="009108CC"/>
    <w:rsid w:val="0091099B"/>
    <w:rsid w:val="00910A27"/>
    <w:rsid w:val="00910BA0"/>
    <w:rsid w:val="00910BD5"/>
    <w:rsid w:val="009112A0"/>
    <w:rsid w:val="00911E28"/>
    <w:rsid w:val="00912437"/>
    <w:rsid w:val="009124FF"/>
    <w:rsid w:val="00912C29"/>
    <w:rsid w:val="00912DD2"/>
    <w:rsid w:val="009130DC"/>
    <w:rsid w:val="0091348C"/>
    <w:rsid w:val="00913CC1"/>
    <w:rsid w:val="00913CE6"/>
    <w:rsid w:val="0091460F"/>
    <w:rsid w:val="0091471E"/>
    <w:rsid w:val="00915337"/>
    <w:rsid w:val="00915470"/>
    <w:rsid w:val="00915686"/>
    <w:rsid w:val="00915890"/>
    <w:rsid w:val="009159B0"/>
    <w:rsid w:val="00915AD5"/>
    <w:rsid w:val="00915B81"/>
    <w:rsid w:val="009165E7"/>
    <w:rsid w:val="009168D2"/>
    <w:rsid w:val="00916F81"/>
    <w:rsid w:val="009170B8"/>
    <w:rsid w:val="009172FA"/>
    <w:rsid w:val="0091739C"/>
    <w:rsid w:val="0091782E"/>
    <w:rsid w:val="00917A0D"/>
    <w:rsid w:val="00917AEC"/>
    <w:rsid w:val="00920199"/>
    <w:rsid w:val="009202E8"/>
    <w:rsid w:val="009204D2"/>
    <w:rsid w:val="0092096E"/>
    <w:rsid w:val="009209DB"/>
    <w:rsid w:val="0092127F"/>
    <w:rsid w:val="0092131A"/>
    <w:rsid w:val="00921354"/>
    <w:rsid w:val="0092137D"/>
    <w:rsid w:val="0092170D"/>
    <w:rsid w:val="009219C1"/>
    <w:rsid w:val="00921DAC"/>
    <w:rsid w:val="0092257E"/>
    <w:rsid w:val="009225E2"/>
    <w:rsid w:val="00922705"/>
    <w:rsid w:val="009227D4"/>
    <w:rsid w:val="00922E09"/>
    <w:rsid w:val="00922E7A"/>
    <w:rsid w:val="009234E7"/>
    <w:rsid w:val="009235A6"/>
    <w:rsid w:val="0092365E"/>
    <w:rsid w:val="0092383F"/>
    <w:rsid w:val="00923B1F"/>
    <w:rsid w:val="009241B3"/>
    <w:rsid w:val="009243B9"/>
    <w:rsid w:val="009244E9"/>
    <w:rsid w:val="00924A94"/>
    <w:rsid w:val="00924CF5"/>
    <w:rsid w:val="00925186"/>
    <w:rsid w:val="00925518"/>
    <w:rsid w:val="00925568"/>
    <w:rsid w:val="009258B2"/>
    <w:rsid w:val="0092590E"/>
    <w:rsid w:val="009259E3"/>
    <w:rsid w:val="00925BF1"/>
    <w:rsid w:val="009264E3"/>
    <w:rsid w:val="00926638"/>
    <w:rsid w:val="0092708C"/>
    <w:rsid w:val="0092724C"/>
    <w:rsid w:val="009273A3"/>
    <w:rsid w:val="009276BD"/>
    <w:rsid w:val="00927833"/>
    <w:rsid w:val="0092797D"/>
    <w:rsid w:val="009302C2"/>
    <w:rsid w:val="00930381"/>
    <w:rsid w:val="009303B6"/>
    <w:rsid w:val="0093048B"/>
    <w:rsid w:val="009305BD"/>
    <w:rsid w:val="0093081A"/>
    <w:rsid w:val="00930ABD"/>
    <w:rsid w:val="009311C4"/>
    <w:rsid w:val="00931407"/>
    <w:rsid w:val="00931984"/>
    <w:rsid w:val="0093204F"/>
    <w:rsid w:val="009321F5"/>
    <w:rsid w:val="00932483"/>
    <w:rsid w:val="00932CC1"/>
    <w:rsid w:val="00933199"/>
    <w:rsid w:val="00933998"/>
    <w:rsid w:val="009339E4"/>
    <w:rsid w:val="00933EFD"/>
    <w:rsid w:val="009346EC"/>
    <w:rsid w:val="009348C1"/>
    <w:rsid w:val="00934A0F"/>
    <w:rsid w:val="00934CB9"/>
    <w:rsid w:val="00934CEE"/>
    <w:rsid w:val="00934E48"/>
    <w:rsid w:val="00934F24"/>
    <w:rsid w:val="0093538A"/>
    <w:rsid w:val="0093556A"/>
    <w:rsid w:val="009356C0"/>
    <w:rsid w:val="00935846"/>
    <w:rsid w:val="00935AE6"/>
    <w:rsid w:val="00935DB2"/>
    <w:rsid w:val="0093603A"/>
    <w:rsid w:val="00936138"/>
    <w:rsid w:val="00936BDE"/>
    <w:rsid w:val="00936D51"/>
    <w:rsid w:val="00936F3F"/>
    <w:rsid w:val="00937796"/>
    <w:rsid w:val="009377C6"/>
    <w:rsid w:val="00937AAC"/>
    <w:rsid w:val="00937F71"/>
    <w:rsid w:val="009407E0"/>
    <w:rsid w:val="0094081B"/>
    <w:rsid w:val="009408A4"/>
    <w:rsid w:val="00940C89"/>
    <w:rsid w:val="0094169E"/>
    <w:rsid w:val="009418AD"/>
    <w:rsid w:val="00941DFC"/>
    <w:rsid w:val="00941E37"/>
    <w:rsid w:val="0094209A"/>
    <w:rsid w:val="00942913"/>
    <w:rsid w:val="009429AE"/>
    <w:rsid w:val="00942B92"/>
    <w:rsid w:val="00942F11"/>
    <w:rsid w:val="00942F42"/>
    <w:rsid w:val="009434B7"/>
    <w:rsid w:val="009437B4"/>
    <w:rsid w:val="00943BB0"/>
    <w:rsid w:val="00943C21"/>
    <w:rsid w:val="00943EE1"/>
    <w:rsid w:val="00944032"/>
    <w:rsid w:val="009442C8"/>
    <w:rsid w:val="0094484E"/>
    <w:rsid w:val="009448E2"/>
    <w:rsid w:val="00944921"/>
    <w:rsid w:val="00944B17"/>
    <w:rsid w:val="00944B28"/>
    <w:rsid w:val="00944C69"/>
    <w:rsid w:val="00944F62"/>
    <w:rsid w:val="009450B7"/>
    <w:rsid w:val="00945777"/>
    <w:rsid w:val="00945E15"/>
    <w:rsid w:val="00946699"/>
    <w:rsid w:val="009466B4"/>
    <w:rsid w:val="00946E85"/>
    <w:rsid w:val="00946E8D"/>
    <w:rsid w:val="00947133"/>
    <w:rsid w:val="009477EA"/>
    <w:rsid w:val="00947802"/>
    <w:rsid w:val="00947A79"/>
    <w:rsid w:val="00947E66"/>
    <w:rsid w:val="0095008E"/>
    <w:rsid w:val="009500F9"/>
    <w:rsid w:val="009502B4"/>
    <w:rsid w:val="00950355"/>
    <w:rsid w:val="009504F5"/>
    <w:rsid w:val="00950938"/>
    <w:rsid w:val="00950A78"/>
    <w:rsid w:val="00950B11"/>
    <w:rsid w:val="00950B6F"/>
    <w:rsid w:val="00950C89"/>
    <w:rsid w:val="00950CA4"/>
    <w:rsid w:val="00951822"/>
    <w:rsid w:val="009518C9"/>
    <w:rsid w:val="00951912"/>
    <w:rsid w:val="00951A7A"/>
    <w:rsid w:val="00951E47"/>
    <w:rsid w:val="0095211B"/>
    <w:rsid w:val="00952324"/>
    <w:rsid w:val="009527E5"/>
    <w:rsid w:val="00952853"/>
    <w:rsid w:val="00952B80"/>
    <w:rsid w:val="009535B1"/>
    <w:rsid w:val="00954158"/>
    <w:rsid w:val="009545A9"/>
    <w:rsid w:val="00954A45"/>
    <w:rsid w:val="00954AC9"/>
    <w:rsid w:val="00954AFD"/>
    <w:rsid w:val="00954C57"/>
    <w:rsid w:val="00954D29"/>
    <w:rsid w:val="00954E64"/>
    <w:rsid w:val="00954FB6"/>
    <w:rsid w:val="00954FB9"/>
    <w:rsid w:val="009550C6"/>
    <w:rsid w:val="00955BAA"/>
    <w:rsid w:val="00955BCE"/>
    <w:rsid w:val="00956291"/>
    <w:rsid w:val="00956375"/>
    <w:rsid w:val="009567DA"/>
    <w:rsid w:val="0095685D"/>
    <w:rsid w:val="00956EA1"/>
    <w:rsid w:val="00956EED"/>
    <w:rsid w:val="00957039"/>
    <w:rsid w:val="00957358"/>
    <w:rsid w:val="0095751A"/>
    <w:rsid w:val="00957672"/>
    <w:rsid w:val="009579E4"/>
    <w:rsid w:val="00957B1A"/>
    <w:rsid w:val="00957BAD"/>
    <w:rsid w:val="00957D81"/>
    <w:rsid w:val="009608CA"/>
    <w:rsid w:val="00960969"/>
    <w:rsid w:val="00960A59"/>
    <w:rsid w:val="00960B69"/>
    <w:rsid w:val="00960CB5"/>
    <w:rsid w:val="00961446"/>
    <w:rsid w:val="00961A71"/>
    <w:rsid w:val="00961C0C"/>
    <w:rsid w:val="00961C51"/>
    <w:rsid w:val="009620FF"/>
    <w:rsid w:val="009624AD"/>
    <w:rsid w:val="0096287A"/>
    <w:rsid w:val="00962B36"/>
    <w:rsid w:val="00962D9C"/>
    <w:rsid w:val="0096343C"/>
    <w:rsid w:val="00963758"/>
    <w:rsid w:val="00963AA5"/>
    <w:rsid w:val="009642E9"/>
    <w:rsid w:val="009642F5"/>
    <w:rsid w:val="00964587"/>
    <w:rsid w:val="00964B28"/>
    <w:rsid w:val="0096557A"/>
    <w:rsid w:val="00965AC3"/>
    <w:rsid w:val="009661A0"/>
    <w:rsid w:val="009662A0"/>
    <w:rsid w:val="00966572"/>
    <w:rsid w:val="009667E9"/>
    <w:rsid w:val="009668A1"/>
    <w:rsid w:val="00966B2B"/>
    <w:rsid w:val="00966C93"/>
    <w:rsid w:val="009677E2"/>
    <w:rsid w:val="00967A2D"/>
    <w:rsid w:val="00967B56"/>
    <w:rsid w:val="00967E4C"/>
    <w:rsid w:val="00967EAF"/>
    <w:rsid w:val="00970035"/>
    <w:rsid w:val="009701EB"/>
    <w:rsid w:val="00970202"/>
    <w:rsid w:val="009703D4"/>
    <w:rsid w:val="00970425"/>
    <w:rsid w:val="0097051F"/>
    <w:rsid w:val="0097058F"/>
    <w:rsid w:val="0097094E"/>
    <w:rsid w:val="00970A5E"/>
    <w:rsid w:val="00970ADE"/>
    <w:rsid w:val="00970CEB"/>
    <w:rsid w:val="00970ED7"/>
    <w:rsid w:val="00970F9D"/>
    <w:rsid w:val="009713F5"/>
    <w:rsid w:val="009718E4"/>
    <w:rsid w:val="009718FE"/>
    <w:rsid w:val="00971A3B"/>
    <w:rsid w:val="00972796"/>
    <w:rsid w:val="0097290D"/>
    <w:rsid w:val="00972A20"/>
    <w:rsid w:val="00972A6D"/>
    <w:rsid w:val="00973232"/>
    <w:rsid w:val="009733E6"/>
    <w:rsid w:val="00973654"/>
    <w:rsid w:val="00973676"/>
    <w:rsid w:val="009739FD"/>
    <w:rsid w:val="00973A87"/>
    <w:rsid w:val="00973A89"/>
    <w:rsid w:val="00973AFF"/>
    <w:rsid w:val="00973F4A"/>
    <w:rsid w:val="00973FDA"/>
    <w:rsid w:val="00974387"/>
    <w:rsid w:val="00974DD6"/>
    <w:rsid w:val="00974F6A"/>
    <w:rsid w:val="009751A6"/>
    <w:rsid w:val="00975A0C"/>
    <w:rsid w:val="00975AB5"/>
    <w:rsid w:val="00975DD8"/>
    <w:rsid w:val="00975F2B"/>
    <w:rsid w:val="009762F0"/>
    <w:rsid w:val="00976AD0"/>
    <w:rsid w:val="00976D91"/>
    <w:rsid w:val="00976FD0"/>
    <w:rsid w:val="00977236"/>
    <w:rsid w:val="0097723D"/>
    <w:rsid w:val="009775D7"/>
    <w:rsid w:val="00977FDE"/>
    <w:rsid w:val="0098007F"/>
    <w:rsid w:val="009800AD"/>
    <w:rsid w:val="00980312"/>
    <w:rsid w:val="00980D2E"/>
    <w:rsid w:val="009810C0"/>
    <w:rsid w:val="0098139A"/>
    <w:rsid w:val="00981649"/>
    <w:rsid w:val="009816A2"/>
    <w:rsid w:val="009818F1"/>
    <w:rsid w:val="00981E04"/>
    <w:rsid w:val="0098211D"/>
    <w:rsid w:val="0098241C"/>
    <w:rsid w:val="009827DE"/>
    <w:rsid w:val="00982C95"/>
    <w:rsid w:val="00982CD2"/>
    <w:rsid w:val="00982F96"/>
    <w:rsid w:val="00983024"/>
    <w:rsid w:val="0098308B"/>
    <w:rsid w:val="00983E8E"/>
    <w:rsid w:val="0098433C"/>
    <w:rsid w:val="0098452E"/>
    <w:rsid w:val="009849C1"/>
    <w:rsid w:val="00985820"/>
    <w:rsid w:val="00985D3F"/>
    <w:rsid w:val="00985EF7"/>
    <w:rsid w:val="009868F3"/>
    <w:rsid w:val="009870F5"/>
    <w:rsid w:val="00987445"/>
    <w:rsid w:val="009874B0"/>
    <w:rsid w:val="009876D7"/>
    <w:rsid w:val="009879C3"/>
    <w:rsid w:val="00987FEA"/>
    <w:rsid w:val="00990310"/>
    <w:rsid w:val="00990C77"/>
    <w:rsid w:val="009916F1"/>
    <w:rsid w:val="00991B34"/>
    <w:rsid w:val="00991C14"/>
    <w:rsid w:val="00991D22"/>
    <w:rsid w:val="00991F89"/>
    <w:rsid w:val="009923EC"/>
    <w:rsid w:val="00992656"/>
    <w:rsid w:val="00992A0B"/>
    <w:rsid w:val="00992F85"/>
    <w:rsid w:val="009933C2"/>
    <w:rsid w:val="00993497"/>
    <w:rsid w:val="00993657"/>
    <w:rsid w:val="00993A93"/>
    <w:rsid w:val="00993D1D"/>
    <w:rsid w:val="00993E2D"/>
    <w:rsid w:val="00993E97"/>
    <w:rsid w:val="00993FE8"/>
    <w:rsid w:val="0099457A"/>
    <w:rsid w:val="009946B7"/>
    <w:rsid w:val="00994B95"/>
    <w:rsid w:val="00994EF6"/>
    <w:rsid w:val="00995160"/>
    <w:rsid w:val="009951C0"/>
    <w:rsid w:val="00995257"/>
    <w:rsid w:val="0099533A"/>
    <w:rsid w:val="009957DF"/>
    <w:rsid w:val="00995A7E"/>
    <w:rsid w:val="009960E8"/>
    <w:rsid w:val="009961AF"/>
    <w:rsid w:val="0099677B"/>
    <w:rsid w:val="009968A2"/>
    <w:rsid w:val="00996A34"/>
    <w:rsid w:val="00996A44"/>
    <w:rsid w:val="00996B05"/>
    <w:rsid w:val="00996B85"/>
    <w:rsid w:val="00997240"/>
    <w:rsid w:val="0099754C"/>
    <w:rsid w:val="009975BF"/>
    <w:rsid w:val="0099786C"/>
    <w:rsid w:val="00997F66"/>
    <w:rsid w:val="009A011C"/>
    <w:rsid w:val="009A06E3"/>
    <w:rsid w:val="009A09C2"/>
    <w:rsid w:val="009A0D34"/>
    <w:rsid w:val="009A0E05"/>
    <w:rsid w:val="009A1209"/>
    <w:rsid w:val="009A1766"/>
    <w:rsid w:val="009A1CD1"/>
    <w:rsid w:val="009A1CE6"/>
    <w:rsid w:val="009A2CD3"/>
    <w:rsid w:val="009A2DC9"/>
    <w:rsid w:val="009A306E"/>
    <w:rsid w:val="009A32DA"/>
    <w:rsid w:val="009A337F"/>
    <w:rsid w:val="009A33A5"/>
    <w:rsid w:val="009A342F"/>
    <w:rsid w:val="009A38A0"/>
    <w:rsid w:val="009A3B27"/>
    <w:rsid w:val="009A3CF3"/>
    <w:rsid w:val="009A3D98"/>
    <w:rsid w:val="009A3E03"/>
    <w:rsid w:val="009A3FC6"/>
    <w:rsid w:val="009A420B"/>
    <w:rsid w:val="009A430B"/>
    <w:rsid w:val="009A4393"/>
    <w:rsid w:val="009A4634"/>
    <w:rsid w:val="009A47B9"/>
    <w:rsid w:val="009A4806"/>
    <w:rsid w:val="009A4872"/>
    <w:rsid w:val="009A4A85"/>
    <w:rsid w:val="009A512E"/>
    <w:rsid w:val="009A5B6E"/>
    <w:rsid w:val="009A5E17"/>
    <w:rsid w:val="009A60FE"/>
    <w:rsid w:val="009A610B"/>
    <w:rsid w:val="009A6228"/>
    <w:rsid w:val="009A6511"/>
    <w:rsid w:val="009A651C"/>
    <w:rsid w:val="009A67C3"/>
    <w:rsid w:val="009A69CF"/>
    <w:rsid w:val="009A6F92"/>
    <w:rsid w:val="009A7141"/>
    <w:rsid w:val="009A71C0"/>
    <w:rsid w:val="009A72CD"/>
    <w:rsid w:val="009A747C"/>
    <w:rsid w:val="009A7520"/>
    <w:rsid w:val="009B063D"/>
    <w:rsid w:val="009B0AC5"/>
    <w:rsid w:val="009B0D12"/>
    <w:rsid w:val="009B0D78"/>
    <w:rsid w:val="009B11A0"/>
    <w:rsid w:val="009B18B4"/>
    <w:rsid w:val="009B209D"/>
    <w:rsid w:val="009B2249"/>
    <w:rsid w:val="009B226B"/>
    <w:rsid w:val="009B2660"/>
    <w:rsid w:val="009B2DFB"/>
    <w:rsid w:val="009B30E3"/>
    <w:rsid w:val="009B38C2"/>
    <w:rsid w:val="009B3A58"/>
    <w:rsid w:val="009B3AA7"/>
    <w:rsid w:val="009B445A"/>
    <w:rsid w:val="009B45BD"/>
    <w:rsid w:val="009B4B94"/>
    <w:rsid w:val="009B4F75"/>
    <w:rsid w:val="009B4FEF"/>
    <w:rsid w:val="009B51F6"/>
    <w:rsid w:val="009B52DC"/>
    <w:rsid w:val="009B53AF"/>
    <w:rsid w:val="009B58AC"/>
    <w:rsid w:val="009B5B8B"/>
    <w:rsid w:val="009B5D58"/>
    <w:rsid w:val="009B5DD2"/>
    <w:rsid w:val="009B5F18"/>
    <w:rsid w:val="009B5F98"/>
    <w:rsid w:val="009B649E"/>
    <w:rsid w:val="009B6AB6"/>
    <w:rsid w:val="009B7127"/>
    <w:rsid w:val="009B721D"/>
    <w:rsid w:val="009B747C"/>
    <w:rsid w:val="009B7A32"/>
    <w:rsid w:val="009C035B"/>
    <w:rsid w:val="009C04D7"/>
    <w:rsid w:val="009C066A"/>
    <w:rsid w:val="009C0693"/>
    <w:rsid w:val="009C0A99"/>
    <w:rsid w:val="009C0DAF"/>
    <w:rsid w:val="009C1087"/>
    <w:rsid w:val="009C153A"/>
    <w:rsid w:val="009C1857"/>
    <w:rsid w:val="009C188B"/>
    <w:rsid w:val="009C1942"/>
    <w:rsid w:val="009C199A"/>
    <w:rsid w:val="009C2157"/>
    <w:rsid w:val="009C21C3"/>
    <w:rsid w:val="009C21F6"/>
    <w:rsid w:val="009C286E"/>
    <w:rsid w:val="009C2906"/>
    <w:rsid w:val="009C2B3C"/>
    <w:rsid w:val="009C2C07"/>
    <w:rsid w:val="009C2D4A"/>
    <w:rsid w:val="009C2DD2"/>
    <w:rsid w:val="009C2DD4"/>
    <w:rsid w:val="009C3405"/>
    <w:rsid w:val="009C3450"/>
    <w:rsid w:val="009C3590"/>
    <w:rsid w:val="009C35D0"/>
    <w:rsid w:val="009C378A"/>
    <w:rsid w:val="009C3FA1"/>
    <w:rsid w:val="009C3FDF"/>
    <w:rsid w:val="009C443F"/>
    <w:rsid w:val="009C44A5"/>
    <w:rsid w:val="009C4776"/>
    <w:rsid w:val="009C47B4"/>
    <w:rsid w:val="009C4B42"/>
    <w:rsid w:val="009C4C41"/>
    <w:rsid w:val="009C51D5"/>
    <w:rsid w:val="009C5213"/>
    <w:rsid w:val="009C52C4"/>
    <w:rsid w:val="009C5670"/>
    <w:rsid w:val="009C56E2"/>
    <w:rsid w:val="009C5B10"/>
    <w:rsid w:val="009C5B47"/>
    <w:rsid w:val="009C6059"/>
    <w:rsid w:val="009C63C7"/>
    <w:rsid w:val="009C67D2"/>
    <w:rsid w:val="009C680C"/>
    <w:rsid w:val="009C6892"/>
    <w:rsid w:val="009C702E"/>
    <w:rsid w:val="009C7288"/>
    <w:rsid w:val="009C734B"/>
    <w:rsid w:val="009C749B"/>
    <w:rsid w:val="009C75C2"/>
    <w:rsid w:val="009C78F9"/>
    <w:rsid w:val="009C7CA2"/>
    <w:rsid w:val="009C7D44"/>
    <w:rsid w:val="009D00CC"/>
    <w:rsid w:val="009D014E"/>
    <w:rsid w:val="009D063B"/>
    <w:rsid w:val="009D081F"/>
    <w:rsid w:val="009D0AA6"/>
    <w:rsid w:val="009D0C13"/>
    <w:rsid w:val="009D1106"/>
    <w:rsid w:val="009D1532"/>
    <w:rsid w:val="009D1859"/>
    <w:rsid w:val="009D18B1"/>
    <w:rsid w:val="009D1AFD"/>
    <w:rsid w:val="009D1DDF"/>
    <w:rsid w:val="009D1E6E"/>
    <w:rsid w:val="009D2096"/>
    <w:rsid w:val="009D21F4"/>
    <w:rsid w:val="009D2762"/>
    <w:rsid w:val="009D280B"/>
    <w:rsid w:val="009D2867"/>
    <w:rsid w:val="009D2BA9"/>
    <w:rsid w:val="009D2BE3"/>
    <w:rsid w:val="009D2CB3"/>
    <w:rsid w:val="009D3142"/>
    <w:rsid w:val="009D36B5"/>
    <w:rsid w:val="009D3B3E"/>
    <w:rsid w:val="009D3C1A"/>
    <w:rsid w:val="009D47D9"/>
    <w:rsid w:val="009D5064"/>
    <w:rsid w:val="009D549A"/>
    <w:rsid w:val="009D5EA6"/>
    <w:rsid w:val="009D65F6"/>
    <w:rsid w:val="009D67EB"/>
    <w:rsid w:val="009D6B22"/>
    <w:rsid w:val="009D6B89"/>
    <w:rsid w:val="009D6B9D"/>
    <w:rsid w:val="009D6EE3"/>
    <w:rsid w:val="009D6FE6"/>
    <w:rsid w:val="009D7622"/>
    <w:rsid w:val="009D7D23"/>
    <w:rsid w:val="009D7F36"/>
    <w:rsid w:val="009E02BC"/>
    <w:rsid w:val="009E039A"/>
    <w:rsid w:val="009E07B0"/>
    <w:rsid w:val="009E07E1"/>
    <w:rsid w:val="009E1008"/>
    <w:rsid w:val="009E15BE"/>
    <w:rsid w:val="009E1F32"/>
    <w:rsid w:val="009E22D2"/>
    <w:rsid w:val="009E2424"/>
    <w:rsid w:val="009E2607"/>
    <w:rsid w:val="009E2660"/>
    <w:rsid w:val="009E2757"/>
    <w:rsid w:val="009E2950"/>
    <w:rsid w:val="009E29A1"/>
    <w:rsid w:val="009E2C2C"/>
    <w:rsid w:val="009E2D98"/>
    <w:rsid w:val="009E2E36"/>
    <w:rsid w:val="009E308D"/>
    <w:rsid w:val="009E348D"/>
    <w:rsid w:val="009E364E"/>
    <w:rsid w:val="009E373C"/>
    <w:rsid w:val="009E4104"/>
    <w:rsid w:val="009E429E"/>
    <w:rsid w:val="009E44D8"/>
    <w:rsid w:val="009E4A44"/>
    <w:rsid w:val="009E4D1A"/>
    <w:rsid w:val="009E4FA4"/>
    <w:rsid w:val="009E5433"/>
    <w:rsid w:val="009E5530"/>
    <w:rsid w:val="009E5AF5"/>
    <w:rsid w:val="009E5D51"/>
    <w:rsid w:val="009E6215"/>
    <w:rsid w:val="009E6432"/>
    <w:rsid w:val="009E65B9"/>
    <w:rsid w:val="009E6D7A"/>
    <w:rsid w:val="009E6F3C"/>
    <w:rsid w:val="009E6F9D"/>
    <w:rsid w:val="009E7A63"/>
    <w:rsid w:val="009E7AC1"/>
    <w:rsid w:val="009F0686"/>
    <w:rsid w:val="009F0CFE"/>
    <w:rsid w:val="009F0E12"/>
    <w:rsid w:val="009F146A"/>
    <w:rsid w:val="009F1681"/>
    <w:rsid w:val="009F1A28"/>
    <w:rsid w:val="009F1AAF"/>
    <w:rsid w:val="009F1BBE"/>
    <w:rsid w:val="009F2097"/>
    <w:rsid w:val="009F21D3"/>
    <w:rsid w:val="009F2477"/>
    <w:rsid w:val="009F28E7"/>
    <w:rsid w:val="009F294E"/>
    <w:rsid w:val="009F29EF"/>
    <w:rsid w:val="009F315E"/>
    <w:rsid w:val="009F3C0B"/>
    <w:rsid w:val="009F4400"/>
    <w:rsid w:val="009F4405"/>
    <w:rsid w:val="009F46BE"/>
    <w:rsid w:val="009F59A1"/>
    <w:rsid w:val="009F59EE"/>
    <w:rsid w:val="009F5BE1"/>
    <w:rsid w:val="009F5C37"/>
    <w:rsid w:val="009F5D7D"/>
    <w:rsid w:val="009F604D"/>
    <w:rsid w:val="009F637C"/>
    <w:rsid w:val="009F65BC"/>
    <w:rsid w:val="009F6700"/>
    <w:rsid w:val="009F6730"/>
    <w:rsid w:val="009F673F"/>
    <w:rsid w:val="009F6F94"/>
    <w:rsid w:val="009F7292"/>
    <w:rsid w:val="009F763F"/>
    <w:rsid w:val="009F7759"/>
    <w:rsid w:val="009F7D66"/>
    <w:rsid w:val="00A0047B"/>
    <w:rsid w:val="00A0063E"/>
    <w:rsid w:val="00A007A8"/>
    <w:rsid w:val="00A00AC7"/>
    <w:rsid w:val="00A00B6C"/>
    <w:rsid w:val="00A00C27"/>
    <w:rsid w:val="00A00C6A"/>
    <w:rsid w:val="00A00E31"/>
    <w:rsid w:val="00A016AA"/>
    <w:rsid w:val="00A01B3D"/>
    <w:rsid w:val="00A02289"/>
    <w:rsid w:val="00A023A6"/>
    <w:rsid w:val="00A024AD"/>
    <w:rsid w:val="00A024D1"/>
    <w:rsid w:val="00A0295F"/>
    <w:rsid w:val="00A02C39"/>
    <w:rsid w:val="00A032B4"/>
    <w:rsid w:val="00A037C6"/>
    <w:rsid w:val="00A038BD"/>
    <w:rsid w:val="00A039EA"/>
    <w:rsid w:val="00A03B76"/>
    <w:rsid w:val="00A03CEE"/>
    <w:rsid w:val="00A03EE9"/>
    <w:rsid w:val="00A044E7"/>
    <w:rsid w:val="00A046A0"/>
    <w:rsid w:val="00A046CB"/>
    <w:rsid w:val="00A04DCF"/>
    <w:rsid w:val="00A0505F"/>
    <w:rsid w:val="00A058D4"/>
    <w:rsid w:val="00A059D1"/>
    <w:rsid w:val="00A0626F"/>
    <w:rsid w:val="00A063A7"/>
    <w:rsid w:val="00A06496"/>
    <w:rsid w:val="00A06781"/>
    <w:rsid w:val="00A06C61"/>
    <w:rsid w:val="00A06E6A"/>
    <w:rsid w:val="00A0746B"/>
    <w:rsid w:val="00A076C6"/>
    <w:rsid w:val="00A0779E"/>
    <w:rsid w:val="00A07848"/>
    <w:rsid w:val="00A079A4"/>
    <w:rsid w:val="00A1028A"/>
    <w:rsid w:val="00A107B5"/>
    <w:rsid w:val="00A115EB"/>
    <w:rsid w:val="00A11C1B"/>
    <w:rsid w:val="00A11CD5"/>
    <w:rsid w:val="00A12354"/>
    <w:rsid w:val="00A1253D"/>
    <w:rsid w:val="00A12649"/>
    <w:rsid w:val="00A12A40"/>
    <w:rsid w:val="00A13302"/>
    <w:rsid w:val="00A13349"/>
    <w:rsid w:val="00A13361"/>
    <w:rsid w:val="00A1360F"/>
    <w:rsid w:val="00A13788"/>
    <w:rsid w:val="00A13C5A"/>
    <w:rsid w:val="00A13C84"/>
    <w:rsid w:val="00A13E9C"/>
    <w:rsid w:val="00A141B4"/>
    <w:rsid w:val="00A144EE"/>
    <w:rsid w:val="00A14688"/>
    <w:rsid w:val="00A14B81"/>
    <w:rsid w:val="00A14E9B"/>
    <w:rsid w:val="00A1548F"/>
    <w:rsid w:val="00A15940"/>
    <w:rsid w:val="00A15EE3"/>
    <w:rsid w:val="00A16088"/>
    <w:rsid w:val="00A1627F"/>
    <w:rsid w:val="00A1628F"/>
    <w:rsid w:val="00A16417"/>
    <w:rsid w:val="00A16765"/>
    <w:rsid w:val="00A168EB"/>
    <w:rsid w:val="00A16B91"/>
    <w:rsid w:val="00A16F2E"/>
    <w:rsid w:val="00A17130"/>
    <w:rsid w:val="00A171D8"/>
    <w:rsid w:val="00A17212"/>
    <w:rsid w:val="00A1727A"/>
    <w:rsid w:val="00A1776A"/>
    <w:rsid w:val="00A17AC8"/>
    <w:rsid w:val="00A17E04"/>
    <w:rsid w:val="00A20281"/>
    <w:rsid w:val="00A2035F"/>
    <w:rsid w:val="00A20BD8"/>
    <w:rsid w:val="00A20FBE"/>
    <w:rsid w:val="00A20FF1"/>
    <w:rsid w:val="00A210FB"/>
    <w:rsid w:val="00A2126A"/>
    <w:rsid w:val="00A2130F"/>
    <w:rsid w:val="00A215C6"/>
    <w:rsid w:val="00A21CF8"/>
    <w:rsid w:val="00A21DA4"/>
    <w:rsid w:val="00A21F37"/>
    <w:rsid w:val="00A2248B"/>
    <w:rsid w:val="00A227D9"/>
    <w:rsid w:val="00A22DBF"/>
    <w:rsid w:val="00A23834"/>
    <w:rsid w:val="00A238BF"/>
    <w:rsid w:val="00A238D5"/>
    <w:rsid w:val="00A23ADA"/>
    <w:rsid w:val="00A2436C"/>
    <w:rsid w:val="00A24378"/>
    <w:rsid w:val="00A24774"/>
    <w:rsid w:val="00A24D83"/>
    <w:rsid w:val="00A24E43"/>
    <w:rsid w:val="00A24FBD"/>
    <w:rsid w:val="00A250BB"/>
    <w:rsid w:val="00A252DD"/>
    <w:rsid w:val="00A2574A"/>
    <w:rsid w:val="00A25767"/>
    <w:rsid w:val="00A25D1C"/>
    <w:rsid w:val="00A25F05"/>
    <w:rsid w:val="00A2686C"/>
    <w:rsid w:val="00A26DE6"/>
    <w:rsid w:val="00A26E6A"/>
    <w:rsid w:val="00A26ED2"/>
    <w:rsid w:val="00A27056"/>
    <w:rsid w:val="00A272CA"/>
    <w:rsid w:val="00A2732C"/>
    <w:rsid w:val="00A275A4"/>
    <w:rsid w:val="00A276BF"/>
    <w:rsid w:val="00A27998"/>
    <w:rsid w:val="00A279B7"/>
    <w:rsid w:val="00A27B23"/>
    <w:rsid w:val="00A27B41"/>
    <w:rsid w:val="00A27BEF"/>
    <w:rsid w:val="00A27E70"/>
    <w:rsid w:val="00A27ED8"/>
    <w:rsid w:val="00A303F2"/>
    <w:rsid w:val="00A306CF"/>
    <w:rsid w:val="00A30734"/>
    <w:rsid w:val="00A30E5E"/>
    <w:rsid w:val="00A30FB1"/>
    <w:rsid w:val="00A3139C"/>
    <w:rsid w:val="00A315B4"/>
    <w:rsid w:val="00A316C4"/>
    <w:rsid w:val="00A318DC"/>
    <w:rsid w:val="00A31C84"/>
    <w:rsid w:val="00A31D35"/>
    <w:rsid w:val="00A31DE5"/>
    <w:rsid w:val="00A32224"/>
    <w:rsid w:val="00A326EC"/>
    <w:rsid w:val="00A329C0"/>
    <w:rsid w:val="00A329C4"/>
    <w:rsid w:val="00A32CC2"/>
    <w:rsid w:val="00A32E61"/>
    <w:rsid w:val="00A32E77"/>
    <w:rsid w:val="00A32EFA"/>
    <w:rsid w:val="00A33521"/>
    <w:rsid w:val="00A339DF"/>
    <w:rsid w:val="00A33CBF"/>
    <w:rsid w:val="00A33ECE"/>
    <w:rsid w:val="00A33F36"/>
    <w:rsid w:val="00A340D5"/>
    <w:rsid w:val="00A349C6"/>
    <w:rsid w:val="00A34B16"/>
    <w:rsid w:val="00A34C6D"/>
    <w:rsid w:val="00A35010"/>
    <w:rsid w:val="00A35274"/>
    <w:rsid w:val="00A353C3"/>
    <w:rsid w:val="00A3540A"/>
    <w:rsid w:val="00A357CC"/>
    <w:rsid w:val="00A35A94"/>
    <w:rsid w:val="00A35C25"/>
    <w:rsid w:val="00A3682E"/>
    <w:rsid w:val="00A36BBB"/>
    <w:rsid w:val="00A36C44"/>
    <w:rsid w:val="00A36F07"/>
    <w:rsid w:val="00A37146"/>
    <w:rsid w:val="00A37349"/>
    <w:rsid w:val="00A373C1"/>
    <w:rsid w:val="00A374FD"/>
    <w:rsid w:val="00A37682"/>
    <w:rsid w:val="00A377EE"/>
    <w:rsid w:val="00A4060D"/>
    <w:rsid w:val="00A409FD"/>
    <w:rsid w:val="00A40A64"/>
    <w:rsid w:val="00A40A82"/>
    <w:rsid w:val="00A40CB6"/>
    <w:rsid w:val="00A41381"/>
    <w:rsid w:val="00A41409"/>
    <w:rsid w:val="00A41774"/>
    <w:rsid w:val="00A41EC9"/>
    <w:rsid w:val="00A424D5"/>
    <w:rsid w:val="00A42981"/>
    <w:rsid w:val="00A42B7C"/>
    <w:rsid w:val="00A42C9A"/>
    <w:rsid w:val="00A42DEC"/>
    <w:rsid w:val="00A42F83"/>
    <w:rsid w:val="00A430BF"/>
    <w:rsid w:val="00A432C0"/>
    <w:rsid w:val="00A43314"/>
    <w:rsid w:val="00A43489"/>
    <w:rsid w:val="00A43B0B"/>
    <w:rsid w:val="00A4408A"/>
    <w:rsid w:val="00A443DD"/>
    <w:rsid w:val="00A44850"/>
    <w:rsid w:val="00A44D86"/>
    <w:rsid w:val="00A451FE"/>
    <w:rsid w:val="00A45FCC"/>
    <w:rsid w:val="00A46698"/>
    <w:rsid w:val="00A46768"/>
    <w:rsid w:val="00A46989"/>
    <w:rsid w:val="00A46D4C"/>
    <w:rsid w:val="00A47422"/>
    <w:rsid w:val="00A47897"/>
    <w:rsid w:val="00A478EF"/>
    <w:rsid w:val="00A5000D"/>
    <w:rsid w:val="00A5004C"/>
    <w:rsid w:val="00A506E3"/>
    <w:rsid w:val="00A507D0"/>
    <w:rsid w:val="00A50C97"/>
    <w:rsid w:val="00A5176F"/>
    <w:rsid w:val="00A51C14"/>
    <w:rsid w:val="00A51C1E"/>
    <w:rsid w:val="00A52248"/>
    <w:rsid w:val="00A52527"/>
    <w:rsid w:val="00A52694"/>
    <w:rsid w:val="00A52CC4"/>
    <w:rsid w:val="00A531A4"/>
    <w:rsid w:val="00A539EE"/>
    <w:rsid w:val="00A53B51"/>
    <w:rsid w:val="00A53B86"/>
    <w:rsid w:val="00A53C10"/>
    <w:rsid w:val="00A54735"/>
    <w:rsid w:val="00A5474C"/>
    <w:rsid w:val="00A54923"/>
    <w:rsid w:val="00A54E3B"/>
    <w:rsid w:val="00A55060"/>
    <w:rsid w:val="00A55069"/>
    <w:rsid w:val="00A55231"/>
    <w:rsid w:val="00A55C46"/>
    <w:rsid w:val="00A55CCC"/>
    <w:rsid w:val="00A55CFB"/>
    <w:rsid w:val="00A55F3C"/>
    <w:rsid w:val="00A56ACD"/>
    <w:rsid w:val="00A56B40"/>
    <w:rsid w:val="00A56D5E"/>
    <w:rsid w:val="00A56ECA"/>
    <w:rsid w:val="00A571BE"/>
    <w:rsid w:val="00A5761F"/>
    <w:rsid w:val="00A57622"/>
    <w:rsid w:val="00A57965"/>
    <w:rsid w:val="00A60137"/>
    <w:rsid w:val="00A6052D"/>
    <w:rsid w:val="00A608FB"/>
    <w:rsid w:val="00A60EA0"/>
    <w:rsid w:val="00A60FD8"/>
    <w:rsid w:val="00A610AE"/>
    <w:rsid w:val="00A6119F"/>
    <w:rsid w:val="00A6195B"/>
    <w:rsid w:val="00A61E2A"/>
    <w:rsid w:val="00A6214C"/>
    <w:rsid w:val="00A62153"/>
    <w:rsid w:val="00A62511"/>
    <w:rsid w:val="00A6286C"/>
    <w:rsid w:val="00A62C7D"/>
    <w:rsid w:val="00A62E57"/>
    <w:rsid w:val="00A6315B"/>
    <w:rsid w:val="00A63351"/>
    <w:rsid w:val="00A63D99"/>
    <w:rsid w:val="00A64812"/>
    <w:rsid w:val="00A64AA9"/>
    <w:rsid w:val="00A64EBD"/>
    <w:rsid w:val="00A6544B"/>
    <w:rsid w:val="00A65470"/>
    <w:rsid w:val="00A65534"/>
    <w:rsid w:val="00A6574F"/>
    <w:rsid w:val="00A659FA"/>
    <w:rsid w:val="00A65EC8"/>
    <w:rsid w:val="00A65F65"/>
    <w:rsid w:val="00A65FAA"/>
    <w:rsid w:val="00A661BE"/>
    <w:rsid w:val="00A66303"/>
    <w:rsid w:val="00A66426"/>
    <w:rsid w:val="00A666D5"/>
    <w:rsid w:val="00A66875"/>
    <w:rsid w:val="00A66901"/>
    <w:rsid w:val="00A669F0"/>
    <w:rsid w:val="00A66A7A"/>
    <w:rsid w:val="00A66ACF"/>
    <w:rsid w:val="00A66BD9"/>
    <w:rsid w:val="00A675EA"/>
    <w:rsid w:val="00A67867"/>
    <w:rsid w:val="00A67B2C"/>
    <w:rsid w:val="00A67E83"/>
    <w:rsid w:val="00A70169"/>
    <w:rsid w:val="00A7020C"/>
    <w:rsid w:val="00A707B5"/>
    <w:rsid w:val="00A708AD"/>
    <w:rsid w:val="00A70A0C"/>
    <w:rsid w:val="00A70D50"/>
    <w:rsid w:val="00A712EE"/>
    <w:rsid w:val="00A71338"/>
    <w:rsid w:val="00A7146A"/>
    <w:rsid w:val="00A71B70"/>
    <w:rsid w:val="00A72184"/>
    <w:rsid w:val="00A7290E"/>
    <w:rsid w:val="00A72EB4"/>
    <w:rsid w:val="00A730F6"/>
    <w:rsid w:val="00A73179"/>
    <w:rsid w:val="00A73653"/>
    <w:rsid w:val="00A73846"/>
    <w:rsid w:val="00A738E7"/>
    <w:rsid w:val="00A73936"/>
    <w:rsid w:val="00A7476D"/>
    <w:rsid w:val="00A7483E"/>
    <w:rsid w:val="00A74B1D"/>
    <w:rsid w:val="00A74DC6"/>
    <w:rsid w:val="00A75688"/>
    <w:rsid w:val="00A756FD"/>
    <w:rsid w:val="00A75704"/>
    <w:rsid w:val="00A75953"/>
    <w:rsid w:val="00A75A58"/>
    <w:rsid w:val="00A75B46"/>
    <w:rsid w:val="00A75C25"/>
    <w:rsid w:val="00A75C52"/>
    <w:rsid w:val="00A75CC8"/>
    <w:rsid w:val="00A76016"/>
    <w:rsid w:val="00A76403"/>
    <w:rsid w:val="00A76829"/>
    <w:rsid w:val="00A76A53"/>
    <w:rsid w:val="00A76D36"/>
    <w:rsid w:val="00A76D4A"/>
    <w:rsid w:val="00A775D3"/>
    <w:rsid w:val="00A77F8F"/>
    <w:rsid w:val="00A80393"/>
    <w:rsid w:val="00A804B6"/>
    <w:rsid w:val="00A806C8"/>
    <w:rsid w:val="00A80826"/>
    <w:rsid w:val="00A80C07"/>
    <w:rsid w:val="00A80D63"/>
    <w:rsid w:val="00A81462"/>
    <w:rsid w:val="00A8153F"/>
    <w:rsid w:val="00A817D2"/>
    <w:rsid w:val="00A819FB"/>
    <w:rsid w:val="00A81C75"/>
    <w:rsid w:val="00A81DB7"/>
    <w:rsid w:val="00A82206"/>
    <w:rsid w:val="00A82705"/>
    <w:rsid w:val="00A82A0D"/>
    <w:rsid w:val="00A82A14"/>
    <w:rsid w:val="00A82D4B"/>
    <w:rsid w:val="00A82DF1"/>
    <w:rsid w:val="00A83339"/>
    <w:rsid w:val="00A83376"/>
    <w:rsid w:val="00A83856"/>
    <w:rsid w:val="00A83A36"/>
    <w:rsid w:val="00A83D86"/>
    <w:rsid w:val="00A83F48"/>
    <w:rsid w:val="00A845F7"/>
    <w:rsid w:val="00A8497D"/>
    <w:rsid w:val="00A84A32"/>
    <w:rsid w:val="00A84BBB"/>
    <w:rsid w:val="00A8559B"/>
    <w:rsid w:val="00A855CF"/>
    <w:rsid w:val="00A8573F"/>
    <w:rsid w:val="00A85FA1"/>
    <w:rsid w:val="00A8634C"/>
    <w:rsid w:val="00A865DA"/>
    <w:rsid w:val="00A86688"/>
    <w:rsid w:val="00A86C45"/>
    <w:rsid w:val="00A86D5F"/>
    <w:rsid w:val="00A87055"/>
    <w:rsid w:val="00A870A9"/>
    <w:rsid w:val="00A87173"/>
    <w:rsid w:val="00A876C3"/>
    <w:rsid w:val="00A87890"/>
    <w:rsid w:val="00A87C89"/>
    <w:rsid w:val="00A9047C"/>
    <w:rsid w:val="00A9099A"/>
    <w:rsid w:val="00A90ACE"/>
    <w:rsid w:val="00A90DCC"/>
    <w:rsid w:val="00A910A1"/>
    <w:rsid w:val="00A911F1"/>
    <w:rsid w:val="00A913B6"/>
    <w:rsid w:val="00A91920"/>
    <w:rsid w:val="00A92056"/>
    <w:rsid w:val="00A9216C"/>
    <w:rsid w:val="00A922B3"/>
    <w:rsid w:val="00A922F9"/>
    <w:rsid w:val="00A924BF"/>
    <w:rsid w:val="00A929C7"/>
    <w:rsid w:val="00A92B8B"/>
    <w:rsid w:val="00A92CDD"/>
    <w:rsid w:val="00A9311A"/>
    <w:rsid w:val="00A932BF"/>
    <w:rsid w:val="00A932C8"/>
    <w:rsid w:val="00A93453"/>
    <w:rsid w:val="00A938E6"/>
    <w:rsid w:val="00A93965"/>
    <w:rsid w:val="00A939D0"/>
    <w:rsid w:val="00A93AFF"/>
    <w:rsid w:val="00A9406A"/>
    <w:rsid w:val="00A94099"/>
    <w:rsid w:val="00A94246"/>
    <w:rsid w:val="00A942E4"/>
    <w:rsid w:val="00A944AA"/>
    <w:rsid w:val="00A94767"/>
    <w:rsid w:val="00A949B9"/>
    <w:rsid w:val="00A94A2E"/>
    <w:rsid w:val="00A95218"/>
    <w:rsid w:val="00A95361"/>
    <w:rsid w:val="00A955AE"/>
    <w:rsid w:val="00A95791"/>
    <w:rsid w:val="00A957F7"/>
    <w:rsid w:val="00A9583A"/>
    <w:rsid w:val="00A9598C"/>
    <w:rsid w:val="00A95C11"/>
    <w:rsid w:val="00A964E2"/>
    <w:rsid w:val="00A96503"/>
    <w:rsid w:val="00A965EF"/>
    <w:rsid w:val="00A96722"/>
    <w:rsid w:val="00A968A1"/>
    <w:rsid w:val="00A96985"/>
    <w:rsid w:val="00A96A9F"/>
    <w:rsid w:val="00A96F57"/>
    <w:rsid w:val="00A97207"/>
    <w:rsid w:val="00A975DA"/>
    <w:rsid w:val="00A97784"/>
    <w:rsid w:val="00A97AEF"/>
    <w:rsid w:val="00A97D15"/>
    <w:rsid w:val="00A97E54"/>
    <w:rsid w:val="00A97F80"/>
    <w:rsid w:val="00AA018B"/>
    <w:rsid w:val="00AA01A2"/>
    <w:rsid w:val="00AA06EF"/>
    <w:rsid w:val="00AA0751"/>
    <w:rsid w:val="00AA0B7B"/>
    <w:rsid w:val="00AA0DC9"/>
    <w:rsid w:val="00AA1121"/>
    <w:rsid w:val="00AA117E"/>
    <w:rsid w:val="00AA148E"/>
    <w:rsid w:val="00AA154C"/>
    <w:rsid w:val="00AA15DE"/>
    <w:rsid w:val="00AA175A"/>
    <w:rsid w:val="00AA1EA4"/>
    <w:rsid w:val="00AA2630"/>
    <w:rsid w:val="00AA305A"/>
    <w:rsid w:val="00AA31F7"/>
    <w:rsid w:val="00AA38D5"/>
    <w:rsid w:val="00AA3DEB"/>
    <w:rsid w:val="00AA3E64"/>
    <w:rsid w:val="00AA42A6"/>
    <w:rsid w:val="00AA448A"/>
    <w:rsid w:val="00AA4A30"/>
    <w:rsid w:val="00AA4F1C"/>
    <w:rsid w:val="00AA507B"/>
    <w:rsid w:val="00AA53DC"/>
    <w:rsid w:val="00AA5CF9"/>
    <w:rsid w:val="00AA5E28"/>
    <w:rsid w:val="00AA68C6"/>
    <w:rsid w:val="00AA6F7C"/>
    <w:rsid w:val="00AA7079"/>
    <w:rsid w:val="00AA731D"/>
    <w:rsid w:val="00AA75F5"/>
    <w:rsid w:val="00AA76DC"/>
    <w:rsid w:val="00AA7884"/>
    <w:rsid w:val="00AA7909"/>
    <w:rsid w:val="00AA7CBD"/>
    <w:rsid w:val="00AA7E55"/>
    <w:rsid w:val="00AB0582"/>
    <w:rsid w:val="00AB05DC"/>
    <w:rsid w:val="00AB11FE"/>
    <w:rsid w:val="00AB1614"/>
    <w:rsid w:val="00AB1B20"/>
    <w:rsid w:val="00AB1DBC"/>
    <w:rsid w:val="00AB1F2D"/>
    <w:rsid w:val="00AB2110"/>
    <w:rsid w:val="00AB2238"/>
    <w:rsid w:val="00AB2629"/>
    <w:rsid w:val="00AB276B"/>
    <w:rsid w:val="00AB2A99"/>
    <w:rsid w:val="00AB2D55"/>
    <w:rsid w:val="00AB309E"/>
    <w:rsid w:val="00AB3B04"/>
    <w:rsid w:val="00AB45BA"/>
    <w:rsid w:val="00AB4FEF"/>
    <w:rsid w:val="00AB58F9"/>
    <w:rsid w:val="00AB5BC5"/>
    <w:rsid w:val="00AB5D83"/>
    <w:rsid w:val="00AB6110"/>
    <w:rsid w:val="00AB63BB"/>
    <w:rsid w:val="00AB6572"/>
    <w:rsid w:val="00AB6B8B"/>
    <w:rsid w:val="00AB6B9C"/>
    <w:rsid w:val="00AB6D39"/>
    <w:rsid w:val="00AB7539"/>
    <w:rsid w:val="00AB7785"/>
    <w:rsid w:val="00AB7911"/>
    <w:rsid w:val="00AC02C1"/>
    <w:rsid w:val="00AC0328"/>
    <w:rsid w:val="00AC036C"/>
    <w:rsid w:val="00AC0484"/>
    <w:rsid w:val="00AC0629"/>
    <w:rsid w:val="00AC08D2"/>
    <w:rsid w:val="00AC0924"/>
    <w:rsid w:val="00AC0AB6"/>
    <w:rsid w:val="00AC0BBD"/>
    <w:rsid w:val="00AC0E36"/>
    <w:rsid w:val="00AC1119"/>
    <w:rsid w:val="00AC1911"/>
    <w:rsid w:val="00AC1B05"/>
    <w:rsid w:val="00AC2350"/>
    <w:rsid w:val="00AC25C5"/>
    <w:rsid w:val="00AC2698"/>
    <w:rsid w:val="00AC269B"/>
    <w:rsid w:val="00AC2C42"/>
    <w:rsid w:val="00AC2C53"/>
    <w:rsid w:val="00AC30F4"/>
    <w:rsid w:val="00AC31F6"/>
    <w:rsid w:val="00AC37CE"/>
    <w:rsid w:val="00AC3831"/>
    <w:rsid w:val="00AC38BA"/>
    <w:rsid w:val="00AC3E37"/>
    <w:rsid w:val="00AC404A"/>
    <w:rsid w:val="00AC43B5"/>
    <w:rsid w:val="00AC4927"/>
    <w:rsid w:val="00AC49DB"/>
    <w:rsid w:val="00AC4BC7"/>
    <w:rsid w:val="00AC52EC"/>
    <w:rsid w:val="00AC59B1"/>
    <w:rsid w:val="00AC5C73"/>
    <w:rsid w:val="00AC5D6F"/>
    <w:rsid w:val="00AC6167"/>
    <w:rsid w:val="00AC6633"/>
    <w:rsid w:val="00AC6730"/>
    <w:rsid w:val="00AC6CA7"/>
    <w:rsid w:val="00AC6F15"/>
    <w:rsid w:val="00AC756D"/>
    <w:rsid w:val="00AC7C80"/>
    <w:rsid w:val="00AD02E1"/>
    <w:rsid w:val="00AD033F"/>
    <w:rsid w:val="00AD0578"/>
    <w:rsid w:val="00AD1341"/>
    <w:rsid w:val="00AD15EC"/>
    <w:rsid w:val="00AD16E3"/>
    <w:rsid w:val="00AD1793"/>
    <w:rsid w:val="00AD1831"/>
    <w:rsid w:val="00AD19D0"/>
    <w:rsid w:val="00AD1B8A"/>
    <w:rsid w:val="00AD1D93"/>
    <w:rsid w:val="00AD275C"/>
    <w:rsid w:val="00AD2829"/>
    <w:rsid w:val="00AD29C8"/>
    <w:rsid w:val="00AD2A0F"/>
    <w:rsid w:val="00AD2B84"/>
    <w:rsid w:val="00AD2BD1"/>
    <w:rsid w:val="00AD3364"/>
    <w:rsid w:val="00AD377E"/>
    <w:rsid w:val="00AD379F"/>
    <w:rsid w:val="00AD3AC3"/>
    <w:rsid w:val="00AD3CAD"/>
    <w:rsid w:val="00AD3EB1"/>
    <w:rsid w:val="00AD3FD3"/>
    <w:rsid w:val="00AD45BF"/>
    <w:rsid w:val="00AD46FA"/>
    <w:rsid w:val="00AD47A2"/>
    <w:rsid w:val="00AD4B66"/>
    <w:rsid w:val="00AD4C39"/>
    <w:rsid w:val="00AD4CBC"/>
    <w:rsid w:val="00AD4EF0"/>
    <w:rsid w:val="00AD4FE4"/>
    <w:rsid w:val="00AD55D3"/>
    <w:rsid w:val="00AD584D"/>
    <w:rsid w:val="00AD587C"/>
    <w:rsid w:val="00AD5FC5"/>
    <w:rsid w:val="00AD5FCB"/>
    <w:rsid w:val="00AD6C30"/>
    <w:rsid w:val="00AD6C35"/>
    <w:rsid w:val="00AD6CA1"/>
    <w:rsid w:val="00AD785E"/>
    <w:rsid w:val="00AD7B7A"/>
    <w:rsid w:val="00AD7C62"/>
    <w:rsid w:val="00AD7D53"/>
    <w:rsid w:val="00AD7F28"/>
    <w:rsid w:val="00AE026D"/>
    <w:rsid w:val="00AE042C"/>
    <w:rsid w:val="00AE0565"/>
    <w:rsid w:val="00AE077C"/>
    <w:rsid w:val="00AE0AF7"/>
    <w:rsid w:val="00AE0B4C"/>
    <w:rsid w:val="00AE0D35"/>
    <w:rsid w:val="00AE0D96"/>
    <w:rsid w:val="00AE0DFC"/>
    <w:rsid w:val="00AE0FC5"/>
    <w:rsid w:val="00AE196E"/>
    <w:rsid w:val="00AE1A16"/>
    <w:rsid w:val="00AE1AE8"/>
    <w:rsid w:val="00AE1EDD"/>
    <w:rsid w:val="00AE23D1"/>
    <w:rsid w:val="00AE24E5"/>
    <w:rsid w:val="00AE2E7E"/>
    <w:rsid w:val="00AE36B2"/>
    <w:rsid w:val="00AE41EF"/>
    <w:rsid w:val="00AE42BA"/>
    <w:rsid w:val="00AE4412"/>
    <w:rsid w:val="00AE443C"/>
    <w:rsid w:val="00AE4C3B"/>
    <w:rsid w:val="00AE5379"/>
    <w:rsid w:val="00AE5437"/>
    <w:rsid w:val="00AE5AC0"/>
    <w:rsid w:val="00AE5D3A"/>
    <w:rsid w:val="00AE6017"/>
    <w:rsid w:val="00AE624C"/>
    <w:rsid w:val="00AE66FD"/>
    <w:rsid w:val="00AE6786"/>
    <w:rsid w:val="00AE6BA0"/>
    <w:rsid w:val="00AE6C5F"/>
    <w:rsid w:val="00AE704E"/>
    <w:rsid w:val="00AE70A6"/>
    <w:rsid w:val="00AE7124"/>
    <w:rsid w:val="00AE778D"/>
    <w:rsid w:val="00AF001F"/>
    <w:rsid w:val="00AF02A4"/>
    <w:rsid w:val="00AF0360"/>
    <w:rsid w:val="00AF07C7"/>
    <w:rsid w:val="00AF080B"/>
    <w:rsid w:val="00AF117B"/>
    <w:rsid w:val="00AF125F"/>
    <w:rsid w:val="00AF1342"/>
    <w:rsid w:val="00AF157C"/>
    <w:rsid w:val="00AF1A26"/>
    <w:rsid w:val="00AF1E42"/>
    <w:rsid w:val="00AF2175"/>
    <w:rsid w:val="00AF21D7"/>
    <w:rsid w:val="00AF222F"/>
    <w:rsid w:val="00AF245E"/>
    <w:rsid w:val="00AF2F20"/>
    <w:rsid w:val="00AF3317"/>
    <w:rsid w:val="00AF3399"/>
    <w:rsid w:val="00AF339C"/>
    <w:rsid w:val="00AF3C05"/>
    <w:rsid w:val="00AF3DDC"/>
    <w:rsid w:val="00AF4406"/>
    <w:rsid w:val="00AF44AF"/>
    <w:rsid w:val="00AF47A7"/>
    <w:rsid w:val="00AF4814"/>
    <w:rsid w:val="00AF4BD9"/>
    <w:rsid w:val="00AF4D25"/>
    <w:rsid w:val="00AF4E2D"/>
    <w:rsid w:val="00AF5184"/>
    <w:rsid w:val="00AF577B"/>
    <w:rsid w:val="00AF5834"/>
    <w:rsid w:val="00AF5FD5"/>
    <w:rsid w:val="00AF60D9"/>
    <w:rsid w:val="00AF66F6"/>
    <w:rsid w:val="00AF6A3F"/>
    <w:rsid w:val="00AF6DF8"/>
    <w:rsid w:val="00AF704E"/>
    <w:rsid w:val="00AF7545"/>
    <w:rsid w:val="00AF7EC0"/>
    <w:rsid w:val="00B00235"/>
    <w:rsid w:val="00B00571"/>
    <w:rsid w:val="00B008B4"/>
    <w:rsid w:val="00B00C6F"/>
    <w:rsid w:val="00B00CF6"/>
    <w:rsid w:val="00B00DD7"/>
    <w:rsid w:val="00B00F14"/>
    <w:rsid w:val="00B0106C"/>
    <w:rsid w:val="00B013D3"/>
    <w:rsid w:val="00B01834"/>
    <w:rsid w:val="00B01CB0"/>
    <w:rsid w:val="00B01FF4"/>
    <w:rsid w:val="00B021B4"/>
    <w:rsid w:val="00B0227A"/>
    <w:rsid w:val="00B02282"/>
    <w:rsid w:val="00B024D6"/>
    <w:rsid w:val="00B02637"/>
    <w:rsid w:val="00B02863"/>
    <w:rsid w:val="00B02C10"/>
    <w:rsid w:val="00B02C9D"/>
    <w:rsid w:val="00B02E25"/>
    <w:rsid w:val="00B0325C"/>
    <w:rsid w:val="00B03366"/>
    <w:rsid w:val="00B034E2"/>
    <w:rsid w:val="00B03727"/>
    <w:rsid w:val="00B03C24"/>
    <w:rsid w:val="00B03C64"/>
    <w:rsid w:val="00B03C8B"/>
    <w:rsid w:val="00B03E02"/>
    <w:rsid w:val="00B03E30"/>
    <w:rsid w:val="00B044B8"/>
    <w:rsid w:val="00B0496A"/>
    <w:rsid w:val="00B04DEE"/>
    <w:rsid w:val="00B04E58"/>
    <w:rsid w:val="00B054FE"/>
    <w:rsid w:val="00B05C1F"/>
    <w:rsid w:val="00B05D47"/>
    <w:rsid w:val="00B06087"/>
    <w:rsid w:val="00B0613A"/>
    <w:rsid w:val="00B0634E"/>
    <w:rsid w:val="00B064AB"/>
    <w:rsid w:val="00B064C9"/>
    <w:rsid w:val="00B06504"/>
    <w:rsid w:val="00B0674E"/>
    <w:rsid w:val="00B06A78"/>
    <w:rsid w:val="00B071C7"/>
    <w:rsid w:val="00B072BB"/>
    <w:rsid w:val="00B07316"/>
    <w:rsid w:val="00B0732C"/>
    <w:rsid w:val="00B0779C"/>
    <w:rsid w:val="00B07A0F"/>
    <w:rsid w:val="00B07BA4"/>
    <w:rsid w:val="00B07EC3"/>
    <w:rsid w:val="00B07FD5"/>
    <w:rsid w:val="00B100FD"/>
    <w:rsid w:val="00B1030B"/>
    <w:rsid w:val="00B10605"/>
    <w:rsid w:val="00B10831"/>
    <w:rsid w:val="00B108FB"/>
    <w:rsid w:val="00B10C14"/>
    <w:rsid w:val="00B10C29"/>
    <w:rsid w:val="00B10C40"/>
    <w:rsid w:val="00B10E12"/>
    <w:rsid w:val="00B110A8"/>
    <w:rsid w:val="00B11832"/>
    <w:rsid w:val="00B12133"/>
    <w:rsid w:val="00B121A4"/>
    <w:rsid w:val="00B12474"/>
    <w:rsid w:val="00B1278C"/>
    <w:rsid w:val="00B128DA"/>
    <w:rsid w:val="00B129FA"/>
    <w:rsid w:val="00B12FAA"/>
    <w:rsid w:val="00B1322B"/>
    <w:rsid w:val="00B133E7"/>
    <w:rsid w:val="00B13556"/>
    <w:rsid w:val="00B136FF"/>
    <w:rsid w:val="00B13702"/>
    <w:rsid w:val="00B1377E"/>
    <w:rsid w:val="00B13A4B"/>
    <w:rsid w:val="00B13D0F"/>
    <w:rsid w:val="00B13EDD"/>
    <w:rsid w:val="00B1417A"/>
    <w:rsid w:val="00B145E1"/>
    <w:rsid w:val="00B14EF4"/>
    <w:rsid w:val="00B15108"/>
    <w:rsid w:val="00B1513F"/>
    <w:rsid w:val="00B15216"/>
    <w:rsid w:val="00B15703"/>
    <w:rsid w:val="00B1598F"/>
    <w:rsid w:val="00B15DE0"/>
    <w:rsid w:val="00B15FAF"/>
    <w:rsid w:val="00B16C5C"/>
    <w:rsid w:val="00B170E5"/>
    <w:rsid w:val="00B17738"/>
    <w:rsid w:val="00B1773B"/>
    <w:rsid w:val="00B17815"/>
    <w:rsid w:val="00B17B82"/>
    <w:rsid w:val="00B17B88"/>
    <w:rsid w:val="00B17D62"/>
    <w:rsid w:val="00B17D83"/>
    <w:rsid w:val="00B17DE8"/>
    <w:rsid w:val="00B17E5F"/>
    <w:rsid w:val="00B17F9B"/>
    <w:rsid w:val="00B20A0F"/>
    <w:rsid w:val="00B20BFD"/>
    <w:rsid w:val="00B20CAB"/>
    <w:rsid w:val="00B20CF7"/>
    <w:rsid w:val="00B20FD8"/>
    <w:rsid w:val="00B20FF1"/>
    <w:rsid w:val="00B2148D"/>
    <w:rsid w:val="00B217A7"/>
    <w:rsid w:val="00B21D4C"/>
    <w:rsid w:val="00B22451"/>
    <w:rsid w:val="00B22A7B"/>
    <w:rsid w:val="00B22FE6"/>
    <w:rsid w:val="00B231AE"/>
    <w:rsid w:val="00B2359B"/>
    <w:rsid w:val="00B23699"/>
    <w:rsid w:val="00B23C36"/>
    <w:rsid w:val="00B23D15"/>
    <w:rsid w:val="00B23E0D"/>
    <w:rsid w:val="00B240FB"/>
    <w:rsid w:val="00B2417B"/>
    <w:rsid w:val="00B24529"/>
    <w:rsid w:val="00B245F4"/>
    <w:rsid w:val="00B248D5"/>
    <w:rsid w:val="00B24979"/>
    <w:rsid w:val="00B24987"/>
    <w:rsid w:val="00B24D42"/>
    <w:rsid w:val="00B24EC0"/>
    <w:rsid w:val="00B25768"/>
    <w:rsid w:val="00B258D1"/>
    <w:rsid w:val="00B261D8"/>
    <w:rsid w:val="00B262DE"/>
    <w:rsid w:val="00B26652"/>
    <w:rsid w:val="00B269F4"/>
    <w:rsid w:val="00B26A47"/>
    <w:rsid w:val="00B26C99"/>
    <w:rsid w:val="00B26D84"/>
    <w:rsid w:val="00B26F53"/>
    <w:rsid w:val="00B27497"/>
    <w:rsid w:val="00B274B3"/>
    <w:rsid w:val="00B275B2"/>
    <w:rsid w:val="00B27680"/>
    <w:rsid w:val="00B276BC"/>
    <w:rsid w:val="00B27C4E"/>
    <w:rsid w:val="00B3000E"/>
    <w:rsid w:val="00B303FC"/>
    <w:rsid w:val="00B304B3"/>
    <w:rsid w:val="00B30894"/>
    <w:rsid w:val="00B30A0B"/>
    <w:rsid w:val="00B30BAB"/>
    <w:rsid w:val="00B30F70"/>
    <w:rsid w:val="00B31118"/>
    <w:rsid w:val="00B31444"/>
    <w:rsid w:val="00B314DA"/>
    <w:rsid w:val="00B31E80"/>
    <w:rsid w:val="00B32507"/>
    <w:rsid w:val="00B327BB"/>
    <w:rsid w:val="00B327F9"/>
    <w:rsid w:val="00B3287F"/>
    <w:rsid w:val="00B32969"/>
    <w:rsid w:val="00B331E4"/>
    <w:rsid w:val="00B334AE"/>
    <w:rsid w:val="00B33CAE"/>
    <w:rsid w:val="00B33CE7"/>
    <w:rsid w:val="00B343F6"/>
    <w:rsid w:val="00B345C1"/>
    <w:rsid w:val="00B34CEA"/>
    <w:rsid w:val="00B34FD2"/>
    <w:rsid w:val="00B352C2"/>
    <w:rsid w:val="00B35480"/>
    <w:rsid w:val="00B35697"/>
    <w:rsid w:val="00B35902"/>
    <w:rsid w:val="00B35E24"/>
    <w:rsid w:val="00B35FF4"/>
    <w:rsid w:val="00B363C2"/>
    <w:rsid w:val="00B36B0B"/>
    <w:rsid w:val="00B36F02"/>
    <w:rsid w:val="00B374E9"/>
    <w:rsid w:val="00B37571"/>
    <w:rsid w:val="00B376B2"/>
    <w:rsid w:val="00B37774"/>
    <w:rsid w:val="00B37C35"/>
    <w:rsid w:val="00B37E8A"/>
    <w:rsid w:val="00B37EC1"/>
    <w:rsid w:val="00B40066"/>
    <w:rsid w:val="00B4008F"/>
    <w:rsid w:val="00B400AE"/>
    <w:rsid w:val="00B401E4"/>
    <w:rsid w:val="00B402F8"/>
    <w:rsid w:val="00B40745"/>
    <w:rsid w:val="00B408E9"/>
    <w:rsid w:val="00B40991"/>
    <w:rsid w:val="00B40EC4"/>
    <w:rsid w:val="00B40F64"/>
    <w:rsid w:val="00B413CE"/>
    <w:rsid w:val="00B417D1"/>
    <w:rsid w:val="00B42028"/>
    <w:rsid w:val="00B42127"/>
    <w:rsid w:val="00B42169"/>
    <w:rsid w:val="00B426BD"/>
    <w:rsid w:val="00B4270F"/>
    <w:rsid w:val="00B42889"/>
    <w:rsid w:val="00B4288E"/>
    <w:rsid w:val="00B429C1"/>
    <w:rsid w:val="00B42A9F"/>
    <w:rsid w:val="00B42D89"/>
    <w:rsid w:val="00B43164"/>
    <w:rsid w:val="00B4390B"/>
    <w:rsid w:val="00B4396D"/>
    <w:rsid w:val="00B43CD0"/>
    <w:rsid w:val="00B43DFC"/>
    <w:rsid w:val="00B444BB"/>
    <w:rsid w:val="00B44720"/>
    <w:rsid w:val="00B44877"/>
    <w:rsid w:val="00B44CFA"/>
    <w:rsid w:val="00B44D62"/>
    <w:rsid w:val="00B44EAF"/>
    <w:rsid w:val="00B450F7"/>
    <w:rsid w:val="00B4536B"/>
    <w:rsid w:val="00B453D4"/>
    <w:rsid w:val="00B456A4"/>
    <w:rsid w:val="00B45760"/>
    <w:rsid w:val="00B45853"/>
    <w:rsid w:val="00B45AA8"/>
    <w:rsid w:val="00B46217"/>
    <w:rsid w:val="00B4678D"/>
    <w:rsid w:val="00B46988"/>
    <w:rsid w:val="00B50172"/>
    <w:rsid w:val="00B502A4"/>
    <w:rsid w:val="00B502B7"/>
    <w:rsid w:val="00B50CFA"/>
    <w:rsid w:val="00B51E3C"/>
    <w:rsid w:val="00B51FFB"/>
    <w:rsid w:val="00B52D81"/>
    <w:rsid w:val="00B53730"/>
    <w:rsid w:val="00B53A69"/>
    <w:rsid w:val="00B53C90"/>
    <w:rsid w:val="00B53CD6"/>
    <w:rsid w:val="00B54286"/>
    <w:rsid w:val="00B54318"/>
    <w:rsid w:val="00B5477E"/>
    <w:rsid w:val="00B54E17"/>
    <w:rsid w:val="00B54EC9"/>
    <w:rsid w:val="00B5545E"/>
    <w:rsid w:val="00B554CA"/>
    <w:rsid w:val="00B555D5"/>
    <w:rsid w:val="00B55CA9"/>
    <w:rsid w:val="00B55D27"/>
    <w:rsid w:val="00B55DCF"/>
    <w:rsid w:val="00B55E60"/>
    <w:rsid w:val="00B562A3"/>
    <w:rsid w:val="00B5639D"/>
    <w:rsid w:val="00B56825"/>
    <w:rsid w:val="00B56B93"/>
    <w:rsid w:val="00B56E23"/>
    <w:rsid w:val="00B56F07"/>
    <w:rsid w:val="00B573EC"/>
    <w:rsid w:val="00B576F8"/>
    <w:rsid w:val="00B57890"/>
    <w:rsid w:val="00B5799F"/>
    <w:rsid w:val="00B57AA3"/>
    <w:rsid w:val="00B57B8E"/>
    <w:rsid w:val="00B6035D"/>
    <w:rsid w:val="00B60B61"/>
    <w:rsid w:val="00B60D2B"/>
    <w:rsid w:val="00B613DE"/>
    <w:rsid w:val="00B61560"/>
    <w:rsid w:val="00B6165E"/>
    <w:rsid w:val="00B618D5"/>
    <w:rsid w:val="00B6204A"/>
    <w:rsid w:val="00B6218E"/>
    <w:rsid w:val="00B62333"/>
    <w:rsid w:val="00B6236E"/>
    <w:rsid w:val="00B62870"/>
    <w:rsid w:val="00B62CEE"/>
    <w:rsid w:val="00B62D73"/>
    <w:rsid w:val="00B63817"/>
    <w:rsid w:val="00B63871"/>
    <w:rsid w:val="00B6403D"/>
    <w:rsid w:val="00B6410C"/>
    <w:rsid w:val="00B646DE"/>
    <w:rsid w:val="00B64A55"/>
    <w:rsid w:val="00B64B12"/>
    <w:rsid w:val="00B64D74"/>
    <w:rsid w:val="00B64EB5"/>
    <w:rsid w:val="00B65094"/>
    <w:rsid w:val="00B6551B"/>
    <w:rsid w:val="00B65AE2"/>
    <w:rsid w:val="00B65D8C"/>
    <w:rsid w:val="00B66647"/>
    <w:rsid w:val="00B66685"/>
    <w:rsid w:val="00B667A0"/>
    <w:rsid w:val="00B669F6"/>
    <w:rsid w:val="00B66A2B"/>
    <w:rsid w:val="00B66B1D"/>
    <w:rsid w:val="00B67371"/>
    <w:rsid w:val="00B6744B"/>
    <w:rsid w:val="00B67722"/>
    <w:rsid w:val="00B67CCE"/>
    <w:rsid w:val="00B702AC"/>
    <w:rsid w:val="00B702D8"/>
    <w:rsid w:val="00B70613"/>
    <w:rsid w:val="00B70F3F"/>
    <w:rsid w:val="00B71271"/>
    <w:rsid w:val="00B7151D"/>
    <w:rsid w:val="00B71983"/>
    <w:rsid w:val="00B7267A"/>
    <w:rsid w:val="00B72BB8"/>
    <w:rsid w:val="00B72D6C"/>
    <w:rsid w:val="00B73D0B"/>
    <w:rsid w:val="00B74215"/>
    <w:rsid w:val="00B74281"/>
    <w:rsid w:val="00B743DF"/>
    <w:rsid w:val="00B745E5"/>
    <w:rsid w:val="00B74728"/>
    <w:rsid w:val="00B74EF1"/>
    <w:rsid w:val="00B7597F"/>
    <w:rsid w:val="00B76447"/>
    <w:rsid w:val="00B7680C"/>
    <w:rsid w:val="00B76F7B"/>
    <w:rsid w:val="00B77544"/>
    <w:rsid w:val="00B77791"/>
    <w:rsid w:val="00B77B17"/>
    <w:rsid w:val="00B77BBE"/>
    <w:rsid w:val="00B77BEC"/>
    <w:rsid w:val="00B77C50"/>
    <w:rsid w:val="00B77EB8"/>
    <w:rsid w:val="00B77EBE"/>
    <w:rsid w:val="00B77FC3"/>
    <w:rsid w:val="00B800BC"/>
    <w:rsid w:val="00B804BC"/>
    <w:rsid w:val="00B80A80"/>
    <w:rsid w:val="00B80FCD"/>
    <w:rsid w:val="00B80FDC"/>
    <w:rsid w:val="00B815C8"/>
    <w:rsid w:val="00B815E1"/>
    <w:rsid w:val="00B8166C"/>
    <w:rsid w:val="00B816B2"/>
    <w:rsid w:val="00B818DE"/>
    <w:rsid w:val="00B819D3"/>
    <w:rsid w:val="00B81BD7"/>
    <w:rsid w:val="00B81E8A"/>
    <w:rsid w:val="00B81EA7"/>
    <w:rsid w:val="00B81EB0"/>
    <w:rsid w:val="00B81F85"/>
    <w:rsid w:val="00B820FC"/>
    <w:rsid w:val="00B82613"/>
    <w:rsid w:val="00B82784"/>
    <w:rsid w:val="00B82851"/>
    <w:rsid w:val="00B82931"/>
    <w:rsid w:val="00B82AC9"/>
    <w:rsid w:val="00B82B10"/>
    <w:rsid w:val="00B82E8D"/>
    <w:rsid w:val="00B8307D"/>
    <w:rsid w:val="00B834B8"/>
    <w:rsid w:val="00B83501"/>
    <w:rsid w:val="00B83886"/>
    <w:rsid w:val="00B83A83"/>
    <w:rsid w:val="00B83BF0"/>
    <w:rsid w:val="00B84443"/>
    <w:rsid w:val="00B84EAD"/>
    <w:rsid w:val="00B853B6"/>
    <w:rsid w:val="00B85D34"/>
    <w:rsid w:val="00B862E1"/>
    <w:rsid w:val="00B86546"/>
    <w:rsid w:val="00B865FF"/>
    <w:rsid w:val="00B86C7C"/>
    <w:rsid w:val="00B86FBF"/>
    <w:rsid w:val="00B87027"/>
    <w:rsid w:val="00B87849"/>
    <w:rsid w:val="00B87B20"/>
    <w:rsid w:val="00B87F70"/>
    <w:rsid w:val="00B90021"/>
    <w:rsid w:val="00B90083"/>
    <w:rsid w:val="00B90090"/>
    <w:rsid w:val="00B90487"/>
    <w:rsid w:val="00B904DF"/>
    <w:rsid w:val="00B90D5F"/>
    <w:rsid w:val="00B90DA7"/>
    <w:rsid w:val="00B90E7F"/>
    <w:rsid w:val="00B90EB9"/>
    <w:rsid w:val="00B9101E"/>
    <w:rsid w:val="00B91706"/>
    <w:rsid w:val="00B91745"/>
    <w:rsid w:val="00B91B88"/>
    <w:rsid w:val="00B91FE4"/>
    <w:rsid w:val="00B92169"/>
    <w:rsid w:val="00B92192"/>
    <w:rsid w:val="00B9272E"/>
    <w:rsid w:val="00B9278B"/>
    <w:rsid w:val="00B92812"/>
    <w:rsid w:val="00B92825"/>
    <w:rsid w:val="00B92932"/>
    <w:rsid w:val="00B92C26"/>
    <w:rsid w:val="00B93008"/>
    <w:rsid w:val="00B934F5"/>
    <w:rsid w:val="00B93958"/>
    <w:rsid w:val="00B93972"/>
    <w:rsid w:val="00B93BDB"/>
    <w:rsid w:val="00B940DC"/>
    <w:rsid w:val="00B940EB"/>
    <w:rsid w:val="00B94207"/>
    <w:rsid w:val="00B943D5"/>
    <w:rsid w:val="00B947D4"/>
    <w:rsid w:val="00B94904"/>
    <w:rsid w:val="00B94C68"/>
    <w:rsid w:val="00B94D92"/>
    <w:rsid w:val="00B94E0E"/>
    <w:rsid w:val="00B953FB"/>
    <w:rsid w:val="00B956A9"/>
    <w:rsid w:val="00B958C8"/>
    <w:rsid w:val="00B95C2F"/>
    <w:rsid w:val="00B95D02"/>
    <w:rsid w:val="00B95D51"/>
    <w:rsid w:val="00B96300"/>
    <w:rsid w:val="00B96505"/>
    <w:rsid w:val="00B96535"/>
    <w:rsid w:val="00B96685"/>
    <w:rsid w:val="00B9675A"/>
    <w:rsid w:val="00B967CB"/>
    <w:rsid w:val="00B968AF"/>
    <w:rsid w:val="00B969F3"/>
    <w:rsid w:val="00B96F74"/>
    <w:rsid w:val="00B9745C"/>
    <w:rsid w:val="00B975C2"/>
    <w:rsid w:val="00B9795F"/>
    <w:rsid w:val="00B97A56"/>
    <w:rsid w:val="00B97A59"/>
    <w:rsid w:val="00BA03C3"/>
    <w:rsid w:val="00BA0878"/>
    <w:rsid w:val="00BA0923"/>
    <w:rsid w:val="00BA0AFA"/>
    <w:rsid w:val="00BA0CE5"/>
    <w:rsid w:val="00BA14D4"/>
    <w:rsid w:val="00BA15E8"/>
    <w:rsid w:val="00BA184C"/>
    <w:rsid w:val="00BA1A09"/>
    <w:rsid w:val="00BA1B1F"/>
    <w:rsid w:val="00BA1DB4"/>
    <w:rsid w:val="00BA2509"/>
    <w:rsid w:val="00BA259F"/>
    <w:rsid w:val="00BA2678"/>
    <w:rsid w:val="00BA276A"/>
    <w:rsid w:val="00BA28E4"/>
    <w:rsid w:val="00BA2D97"/>
    <w:rsid w:val="00BA2F16"/>
    <w:rsid w:val="00BA370A"/>
    <w:rsid w:val="00BA3C91"/>
    <w:rsid w:val="00BA3C98"/>
    <w:rsid w:val="00BA3CE0"/>
    <w:rsid w:val="00BA3E35"/>
    <w:rsid w:val="00BA4C5A"/>
    <w:rsid w:val="00BA503C"/>
    <w:rsid w:val="00BA51C4"/>
    <w:rsid w:val="00BA53A4"/>
    <w:rsid w:val="00BA588F"/>
    <w:rsid w:val="00BA5983"/>
    <w:rsid w:val="00BA5F75"/>
    <w:rsid w:val="00BA6167"/>
    <w:rsid w:val="00BA6735"/>
    <w:rsid w:val="00BA72B5"/>
    <w:rsid w:val="00BA74CD"/>
    <w:rsid w:val="00BA75F4"/>
    <w:rsid w:val="00BA7BF9"/>
    <w:rsid w:val="00BA7EC0"/>
    <w:rsid w:val="00BA7F23"/>
    <w:rsid w:val="00BB0393"/>
    <w:rsid w:val="00BB0501"/>
    <w:rsid w:val="00BB1062"/>
    <w:rsid w:val="00BB13A8"/>
    <w:rsid w:val="00BB145A"/>
    <w:rsid w:val="00BB1755"/>
    <w:rsid w:val="00BB19B4"/>
    <w:rsid w:val="00BB1E61"/>
    <w:rsid w:val="00BB2184"/>
    <w:rsid w:val="00BB21FE"/>
    <w:rsid w:val="00BB23E9"/>
    <w:rsid w:val="00BB2895"/>
    <w:rsid w:val="00BB297A"/>
    <w:rsid w:val="00BB2EF0"/>
    <w:rsid w:val="00BB30F8"/>
    <w:rsid w:val="00BB31E5"/>
    <w:rsid w:val="00BB328A"/>
    <w:rsid w:val="00BB329A"/>
    <w:rsid w:val="00BB3D39"/>
    <w:rsid w:val="00BB429B"/>
    <w:rsid w:val="00BB4555"/>
    <w:rsid w:val="00BB45C6"/>
    <w:rsid w:val="00BB4955"/>
    <w:rsid w:val="00BB4A4E"/>
    <w:rsid w:val="00BB4B8F"/>
    <w:rsid w:val="00BB4F1E"/>
    <w:rsid w:val="00BB50CC"/>
    <w:rsid w:val="00BB5111"/>
    <w:rsid w:val="00BB59AC"/>
    <w:rsid w:val="00BB5F08"/>
    <w:rsid w:val="00BB6795"/>
    <w:rsid w:val="00BB6B3D"/>
    <w:rsid w:val="00BB6CCE"/>
    <w:rsid w:val="00BB72DE"/>
    <w:rsid w:val="00BB7553"/>
    <w:rsid w:val="00BB75B8"/>
    <w:rsid w:val="00BB7640"/>
    <w:rsid w:val="00BB7823"/>
    <w:rsid w:val="00BB7D8E"/>
    <w:rsid w:val="00BB7DBE"/>
    <w:rsid w:val="00BC00C7"/>
    <w:rsid w:val="00BC01FF"/>
    <w:rsid w:val="00BC0539"/>
    <w:rsid w:val="00BC05DB"/>
    <w:rsid w:val="00BC062F"/>
    <w:rsid w:val="00BC13CF"/>
    <w:rsid w:val="00BC146C"/>
    <w:rsid w:val="00BC159E"/>
    <w:rsid w:val="00BC1C96"/>
    <w:rsid w:val="00BC23B1"/>
    <w:rsid w:val="00BC23F0"/>
    <w:rsid w:val="00BC2411"/>
    <w:rsid w:val="00BC2703"/>
    <w:rsid w:val="00BC2894"/>
    <w:rsid w:val="00BC2A59"/>
    <w:rsid w:val="00BC2E67"/>
    <w:rsid w:val="00BC2EC5"/>
    <w:rsid w:val="00BC32A1"/>
    <w:rsid w:val="00BC3951"/>
    <w:rsid w:val="00BC4135"/>
    <w:rsid w:val="00BC4300"/>
    <w:rsid w:val="00BC4416"/>
    <w:rsid w:val="00BC460B"/>
    <w:rsid w:val="00BC4B6A"/>
    <w:rsid w:val="00BC4BA8"/>
    <w:rsid w:val="00BC4DF6"/>
    <w:rsid w:val="00BC50A0"/>
    <w:rsid w:val="00BC567D"/>
    <w:rsid w:val="00BC5720"/>
    <w:rsid w:val="00BC5BCE"/>
    <w:rsid w:val="00BC5F32"/>
    <w:rsid w:val="00BC5F4E"/>
    <w:rsid w:val="00BC6076"/>
    <w:rsid w:val="00BC6171"/>
    <w:rsid w:val="00BC6C3E"/>
    <w:rsid w:val="00BC754D"/>
    <w:rsid w:val="00BC75BE"/>
    <w:rsid w:val="00BC7686"/>
    <w:rsid w:val="00BC7D18"/>
    <w:rsid w:val="00BD013F"/>
    <w:rsid w:val="00BD01FA"/>
    <w:rsid w:val="00BD0629"/>
    <w:rsid w:val="00BD091F"/>
    <w:rsid w:val="00BD0D2C"/>
    <w:rsid w:val="00BD0E2B"/>
    <w:rsid w:val="00BD0FB2"/>
    <w:rsid w:val="00BD13A8"/>
    <w:rsid w:val="00BD1587"/>
    <w:rsid w:val="00BD183D"/>
    <w:rsid w:val="00BD1D7C"/>
    <w:rsid w:val="00BD1F29"/>
    <w:rsid w:val="00BD206E"/>
    <w:rsid w:val="00BD2105"/>
    <w:rsid w:val="00BD2741"/>
    <w:rsid w:val="00BD2C20"/>
    <w:rsid w:val="00BD2C89"/>
    <w:rsid w:val="00BD2DA7"/>
    <w:rsid w:val="00BD3849"/>
    <w:rsid w:val="00BD38FF"/>
    <w:rsid w:val="00BD3D2E"/>
    <w:rsid w:val="00BD4157"/>
    <w:rsid w:val="00BD449B"/>
    <w:rsid w:val="00BD51BA"/>
    <w:rsid w:val="00BD5603"/>
    <w:rsid w:val="00BD5BBB"/>
    <w:rsid w:val="00BD5DB7"/>
    <w:rsid w:val="00BD5DD8"/>
    <w:rsid w:val="00BD6133"/>
    <w:rsid w:val="00BD62D5"/>
    <w:rsid w:val="00BD6683"/>
    <w:rsid w:val="00BD66AD"/>
    <w:rsid w:val="00BD6DA9"/>
    <w:rsid w:val="00BD6DFE"/>
    <w:rsid w:val="00BD70A4"/>
    <w:rsid w:val="00BD70BA"/>
    <w:rsid w:val="00BD734F"/>
    <w:rsid w:val="00BD749C"/>
    <w:rsid w:val="00BD7569"/>
    <w:rsid w:val="00BD76A4"/>
    <w:rsid w:val="00BD78B3"/>
    <w:rsid w:val="00BD7DA3"/>
    <w:rsid w:val="00BE013C"/>
    <w:rsid w:val="00BE02B4"/>
    <w:rsid w:val="00BE03BF"/>
    <w:rsid w:val="00BE070B"/>
    <w:rsid w:val="00BE0937"/>
    <w:rsid w:val="00BE0BE6"/>
    <w:rsid w:val="00BE0FED"/>
    <w:rsid w:val="00BE127B"/>
    <w:rsid w:val="00BE137F"/>
    <w:rsid w:val="00BE1C5F"/>
    <w:rsid w:val="00BE1DA5"/>
    <w:rsid w:val="00BE1F01"/>
    <w:rsid w:val="00BE2020"/>
    <w:rsid w:val="00BE219A"/>
    <w:rsid w:val="00BE2718"/>
    <w:rsid w:val="00BE2BE8"/>
    <w:rsid w:val="00BE2E8D"/>
    <w:rsid w:val="00BE3106"/>
    <w:rsid w:val="00BE3AAB"/>
    <w:rsid w:val="00BE3AAF"/>
    <w:rsid w:val="00BE3B22"/>
    <w:rsid w:val="00BE48C6"/>
    <w:rsid w:val="00BE4C35"/>
    <w:rsid w:val="00BE4C61"/>
    <w:rsid w:val="00BE4E5D"/>
    <w:rsid w:val="00BE4FFA"/>
    <w:rsid w:val="00BE507E"/>
    <w:rsid w:val="00BE50EE"/>
    <w:rsid w:val="00BE51FC"/>
    <w:rsid w:val="00BE5368"/>
    <w:rsid w:val="00BE5AD8"/>
    <w:rsid w:val="00BE5C58"/>
    <w:rsid w:val="00BE6CDD"/>
    <w:rsid w:val="00BE6D79"/>
    <w:rsid w:val="00BE6D7B"/>
    <w:rsid w:val="00BE6F1A"/>
    <w:rsid w:val="00BE7392"/>
    <w:rsid w:val="00BE7746"/>
    <w:rsid w:val="00BF02C8"/>
    <w:rsid w:val="00BF0475"/>
    <w:rsid w:val="00BF0597"/>
    <w:rsid w:val="00BF07C2"/>
    <w:rsid w:val="00BF0C34"/>
    <w:rsid w:val="00BF0D9D"/>
    <w:rsid w:val="00BF0DA6"/>
    <w:rsid w:val="00BF10BC"/>
    <w:rsid w:val="00BF10DD"/>
    <w:rsid w:val="00BF130C"/>
    <w:rsid w:val="00BF13C5"/>
    <w:rsid w:val="00BF15AB"/>
    <w:rsid w:val="00BF16AD"/>
    <w:rsid w:val="00BF1AE7"/>
    <w:rsid w:val="00BF1B73"/>
    <w:rsid w:val="00BF1D2D"/>
    <w:rsid w:val="00BF1DD8"/>
    <w:rsid w:val="00BF1EF4"/>
    <w:rsid w:val="00BF21FB"/>
    <w:rsid w:val="00BF26D2"/>
    <w:rsid w:val="00BF2756"/>
    <w:rsid w:val="00BF2977"/>
    <w:rsid w:val="00BF2A51"/>
    <w:rsid w:val="00BF2C0F"/>
    <w:rsid w:val="00BF30D0"/>
    <w:rsid w:val="00BF3375"/>
    <w:rsid w:val="00BF3600"/>
    <w:rsid w:val="00BF36CA"/>
    <w:rsid w:val="00BF3C7A"/>
    <w:rsid w:val="00BF3CF7"/>
    <w:rsid w:val="00BF410D"/>
    <w:rsid w:val="00BF44DD"/>
    <w:rsid w:val="00BF4604"/>
    <w:rsid w:val="00BF4707"/>
    <w:rsid w:val="00BF495E"/>
    <w:rsid w:val="00BF49F7"/>
    <w:rsid w:val="00BF4F97"/>
    <w:rsid w:val="00BF5334"/>
    <w:rsid w:val="00BF54F7"/>
    <w:rsid w:val="00BF59FF"/>
    <w:rsid w:val="00BF5BCA"/>
    <w:rsid w:val="00BF5EB2"/>
    <w:rsid w:val="00BF6093"/>
    <w:rsid w:val="00BF6469"/>
    <w:rsid w:val="00BF652A"/>
    <w:rsid w:val="00BF6CBC"/>
    <w:rsid w:val="00BF6E24"/>
    <w:rsid w:val="00BF70A5"/>
    <w:rsid w:val="00BF7185"/>
    <w:rsid w:val="00BF72D7"/>
    <w:rsid w:val="00BF7957"/>
    <w:rsid w:val="00BF7978"/>
    <w:rsid w:val="00BF7A47"/>
    <w:rsid w:val="00BF7BBF"/>
    <w:rsid w:val="00BF7CEF"/>
    <w:rsid w:val="00C002E7"/>
    <w:rsid w:val="00C00523"/>
    <w:rsid w:val="00C0093A"/>
    <w:rsid w:val="00C0095D"/>
    <w:rsid w:val="00C010ED"/>
    <w:rsid w:val="00C0141B"/>
    <w:rsid w:val="00C019F6"/>
    <w:rsid w:val="00C01EC4"/>
    <w:rsid w:val="00C02085"/>
    <w:rsid w:val="00C022FC"/>
    <w:rsid w:val="00C02861"/>
    <w:rsid w:val="00C02A0C"/>
    <w:rsid w:val="00C02FF9"/>
    <w:rsid w:val="00C03654"/>
    <w:rsid w:val="00C03A4B"/>
    <w:rsid w:val="00C03AA4"/>
    <w:rsid w:val="00C042AA"/>
    <w:rsid w:val="00C04645"/>
    <w:rsid w:val="00C04760"/>
    <w:rsid w:val="00C04A7E"/>
    <w:rsid w:val="00C04C33"/>
    <w:rsid w:val="00C04C8E"/>
    <w:rsid w:val="00C04CD5"/>
    <w:rsid w:val="00C04D06"/>
    <w:rsid w:val="00C04D7E"/>
    <w:rsid w:val="00C0518D"/>
    <w:rsid w:val="00C05372"/>
    <w:rsid w:val="00C056F6"/>
    <w:rsid w:val="00C0585E"/>
    <w:rsid w:val="00C05D6C"/>
    <w:rsid w:val="00C05D73"/>
    <w:rsid w:val="00C06097"/>
    <w:rsid w:val="00C062D3"/>
    <w:rsid w:val="00C06714"/>
    <w:rsid w:val="00C0691A"/>
    <w:rsid w:val="00C06B5C"/>
    <w:rsid w:val="00C06BAE"/>
    <w:rsid w:val="00C0763D"/>
    <w:rsid w:val="00C078E9"/>
    <w:rsid w:val="00C07BDD"/>
    <w:rsid w:val="00C07CFF"/>
    <w:rsid w:val="00C10144"/>
    <w:rsid w:val="00C1088C"/>
    <w:rsid w:val="00C10ED6"/>
    <w:rsid w:val="00C11229"/>
    <w:rsid w:val="00C112BF"/>
    <w:rsid w:val="00C11401"/>
    <w:rsid w:val="00C114DE"/>
    <w:rsid w:val="00C1156B"/>
    <w:rsid w:val="00C11578"/>
    <w:rsid w:val="00C11840"/>
    <w:rsid w:val="00C11901"/>
    <w:rsid w:val="00C11C84"/>
    <w:rsid w:val="00C1201A"/>
    <w:rsid w:val="00C130D5"/>
    <w:rsid w:val="00C13217"/>
    <w:rsid w:val="00C134F0"/>
    <w:rsid w:val="00C137CA"/>
    <w:rsid w:val="00C139A2"/>
    <w:rsid w:val="00C13C2B"/>
    <w:rsid w:val="00C13E1D"/>
    <w:rsid w:val="00C1454F"/>
    <w:rsid w:val="00C145C7"/>
    <w:rsid w:val="00C14624"/>
    <w:rsid w:val="00C14786"/>
    <w:rsid w:val="00C14931"/>
    <w:rsid w:val="00C14E02"/>
    <w:rsid w:val="00C15C03"/>
    <w:rsid w:val="00C15F5C"/>
    <w:rsid w:val="00C164FA"/>
    <w:rsid w:val="00C165BF"/>
    <w:rsid w:val="00C16BC4"/>
    <w:rsid w:val="00C174AC"/>
    <w:rsid w:val="00C175AC"/>
    <w:rsid w:val="00C17AFA"/>
    <w:rsid w:val="00C20556"/>
    <w:rsid w:val="00C205AC"/>
    <w:rsid w:val="00C20651"/>
    <w:rsid w:val="00C20695"/>
    <w:rsid w:val="00C207D8"/>
    <w:rsid w:val="00C209D4"/>
    <w:rsid w:val="00C20B65"/>
    <w:rsid w:val="00C20D92"/>
    <w:rsid w:val="00C21036"/>
    <w:rsid w:val="00C216D5"/>
    <w:rsid w:val="00C21866"/>
    <w:rsid w:val="00C21BF8"/>
    <w:rsid w:val="00C22249"/>
    <w:rsid w:val="00C2249C"/>
    <w:rsid w:val="00C224AE"/>
    <w:rsid w:val="00C227A1"/>
    <w:rsid w:val="00C22B8D"/>
    <w:rsid w:val="00C22CB0"/>
    <w:rsid w:val="00C22F76"/>
    <w:rsid w:val="00C231AC"/>
    <w:rsid w:val="00C23A70"/>
    <w:rsid w:val="00C23AD4"/>
    <w:rsid w:val="00C23D22"/>
    <w:rsid w:val="00C23D68"/>
    <w:rsid w:val="00C24402"/>
    <w:rsid w:val="00C2449D"/>
    <w:rsid w:val="00C24660"/>
    <w:rsid w:val="00C246FA"/>
    <w:rsid w:val="00C2498A"/>
    <w:rsid w:val="00C24BCF"/>
    <w:rsid w:val="00C2509C"/>
    <w:rsid w:val="00C25400"/>
    <w:rsid w:val="00C25A8C"/>
    <w:rsid w:val="00C25CF4"/>
    <w:rsid w:val="00C25D21"/>
    <w:rsid w:val="00C26129"/>
    <w:rsid w:val="00C262BD"/>
    <w:rsid w:val="00C268A7"/>
    <w:rsid w:val="00C26AD3"/>
    <w:rsid w:val="00C26AE9"/>
    <w:rsid w:val="00C26BD6"/>
    <w:rsid w:val="00C27213"/>
    <w:rsid w:val="00C272C2"/>
    <w:rsid w:val="00C27D5E"/>
    <w:rsid w:val="00C27EA1"/>
    <w:rsid w:val="00C301FF"/>
    <w:rsid w:val="00C30422"/>
    <w:rsid w:val="00C30929"/>
    <w:rsid w:val="00C30B3C"/>
    <w:rsid w:val="00C30D0F"/>
    <w:rsid w:val="00C30F36"/>
    <w:rsid w:val="00C30F92"/>
    <w:rsid w:val="00C31A1D"/>
    <w:rsid w:val="00C31C8F"/>
    <w:rsid w:val="00C321D6"/>
    <w:rsid w:val="00C32876"/>
    <w:rsid w:val="00C328DD"/>
    <w:rsid w:val="00C32B35"/>
    <w:rsid w:val="00C33456"/>
    <w:rsid w:val="00C334BB"/>
    <w:rsid w:val="00C33911"/>
    <w:rsid w:val="00C33C1F"/>
    <w:rsid w:val="00C33D63"/>
    <w:rsid w:val="00C33D65"/>
    <w:rsid w:val="00C33D79"/>
    <w:rsid w:val="00C33E38"/>
    <w:rsid w:val="00C346AA"/>
    <w:rsid w:val="00C347C9"/>
    <w:rsid w:val="00C34B32"/>
    <w:rsid w:val="00C352E8"/>
    <w:rsid w:val="00C354C5"/>
    <w:rsid w:val="00C35C72"/>
    <w:rsid w:val="00C35CA3"/>
    <w:rsid w:val="00C35CE0"/>
    <w:rsid w:val="00C35DAB"/>
    <w:rsid w:val="00C35E1E"/>
    <w:rsid w:val="00C35EC3"/>
    <w:rsid w:val="00C35ED0"/>
    <w:rsid w:val="00C360F6"/>
    <w:rsid w:val="00C36403"/>
    <w:rsid w:val="00C36B5C"/>
    <w:rsid w:val="00C36E50"/>
    <w:rsid w:val="00C37097"/>
    <w:rsid w:val="00C37208"/>
    <w:rsid w:val="00C37614"/>
    <w:rsid w:val="00C37836"/>
    <w:rsid w:val="00C37B3A"/>
    <w:rsid w:val="00C40D3F"/>
    <w:rsid w:val="00C40DD3"/>
    <w:rsid w:val="00C418FB"/>
    <w:rsid w:val="00C41AD2"/>
    <w:rsid w:val="00C41F51"/>
    <w:rsid w:val="00C420E2"/>
    <w:rsid w:val="00C42246"/>
    <w:rsid w:val="00C42483"/>
    <w:rsid w:val="00C42B57"/>
    <w:rsid w:val="00C42BBE"/>
    <w:rsid w:val="00C42C2C"/>
    <w:rsid w:val="00C42EC0"/>
    <w:rsid w:val="00C430E9"/>
    <w:rsid w:val="00C4363A"/>
    <w:rsid w:val="00C437FD"/>
    <w:rsid w:val="00C43CF8"/>
    <w:rsid w:val="00C43F00"/>
    <w:rsid w:val="00C43FF0"/>
    <w:rsid w:val="00C447EF"/>
    <w:rsid w:val="00C4485B"/>
    <w:rsid w:val="00C448E5"/>
    <w:rsid w:val="00C452A3"/>
    <w:rsid w:val="00C4552D"/>
    <w:rsid w:val="00C45767"/>
    <w:rsid w:val="00C45CA0"/>
    <w:rsid w:val="00C46093"/>
    <w:rsid w:val="00C4611A"/>
    <w:rsid w:val="00C46474"/>
    <w:rsid w:val="00C4649E"/>
    <w:rsid w:val="00C465B0"/>
    <w:rsid w:val="00C46944"/>
    <w:rsid w:val="00C47248"/>
    <w:rsid w:val="00C47404"/>
    <w:rsid w:val="00C47443"/>
    <w:rsid w:val="00C47DBC"/>
    <w:rsid w:val="00C47E6B"/>
    <w:rsid w:val="00C50041"/>
    <w:rsid w:val="00C506BA"/>
    <w:rsid w:val="00C512CE"/>
    <w:rsid w:val="00C513E1"/>
    <w:rsid w:val="00C51A14"/>
    <w:rsid w:val="00C51B49"/>
    <w:rsid w:val="00C51D82"/>
    <w:rsid w:val="00C51E53"/>
    <w:rsid w:val="00C51E59"/>
    <w:rsid w:val="00C52204"/>
    <w:rsid w:val="00C52935"/>
    <w:rsid w:val="00C52B16"/>
    <w:rsid w:val="00C52D28"/>
    <w:rsid w:val="00C52F74"/>
    <w:rsid w:val="00C5325E"/>
    <w:rsid w:val="00C53273"/>
    <w:rsid w:val="00C532FE"/>
    <w:rsid w:val="00C53382"/>
    <w:rsid w:val="00C533B2"/>
    <w:rsid w:val="00C5348A"/>
    <w:rsid w:val="00C53A67"/>
    <w:rsid w:val="00C53B4F"/>
    <w:rsid w:val="00C54766"/>
    <w:rsid w:val="00C54782"/>
    <w:rsid w:val="00C54912"/>
    <w:rsid w:val="00C54915"/>
    <w:rsid w:val="00C54982"/>
    <w:rsid w:val="00C55453"/>
    <w:rsid w:val="00C55776"/>
    <w:rsid w:val="00C557C1"/>
    <w:rsid w:val="00C55964"/>
    <w:rsid w:val="00C559D2"/>
    <w:rsid w:val="00C55BF6"/>
    <w:rsid w:val="00C55CF1"/>
    <w:rsid w:val="00C55F97"/>
    <w:rsid w:val="00C562C2"/>
    <w:rsid w:val="00C56DD4"/>
    <w:rsid w:val="00C57318"/>
    <w:rsid w:val="00C57372"/>
    <w:rsid w:val="00C577DB"/>
    <w:rsid w:val="00C57F82"/>
    <w:rsid w:val="00C57FB9"/>
    <w:rsid w:val="00C60407"/>
    <w:rsid w:val="00C60DF5"/>
    <w:rsid w:val="00C60E64"/>
    <w:rsid w:val="00C60F94"/>
    <w:rsid w:val="00C61D8F"/>
    <w:rsid w:val="00C624E2"/>
    <w:rsid w:val="00C6254F"/>
    <w:rsid w:val="00C625B4"/>
    <w:rsid w:val="00C62BB8"/>
    <w:rsid w:val="00C632A6"/>
    <w:rsid w:val="00C632B7"/>
    <w:rsid w:val="00C632BE"/>
    <w:rsid w:val="00C6387A"/>
    <w:rsid w:val="00C63A77"/>
    <w:rsid w:val="00C63B83"/>
    <w:rsid w:val="00C63E61"/>
    <w:rsid w:val="00C6437F"/>
    <w:rsid w:val="00C645CC"/>
    <w:rsid w:val="00C645E5"/>
    <w:rsid w:val="00C64859"/>
    <w:rsid w:val="00C64BDA"/>
    <w:rsid w:val="00C64C16"/>
    <w:rsid w:val="00C64F2F"/>
    <w:rsid w:val="00C65AFD"/>
    <w:rsid w:val="00C65CC0"/>
    <w:rsid w:val="00C65E14"/>
    <w:rsid w:val="00C66462"/>
    <w:rsid w:val="00C666C2"/>
    <w:rsid w:val="00C669C9"/>
    <w:rsid w:val="00C66C7A"/>
    <w:rsid w:val="00C66D32"/>
    <w:rsid w:val="00C66DAF"/>
    <w:rsid w:val="00C6710E"/>
    <w:rsid w:val="00C671A6"/>
    <w:rsid w:val="00C6751D"/>
    <w:rsid w:val="00C6765A"/>
    <w:rsid w:val="00C67C91"/>
    <w:rsid w:val="00C67F6E"/>
    <w:rsid w:val="00C70551"/>
    <w:rsid w:val="00C70F0A"/>
    <w:rsid w:val="00C7129B"/>
    <w:rsid w:val="00C71888"/>
    <w:rsid w:val="00C71C4F"/>
    <w:rsid w:val="00C723DB"/>
    <w:rsid w:val="00C72557"/>
    <w:rsid w:val="00C725BB"/>
    <w:rsid w:val="00C7260B"/>
    <w:rsid w:val="00C72760"/>
    <w:rsid w:val="00C72D3D"/>
    <w:rsid w:val="00C72E30"/>
    <w:rsid w:val="00C7364C"/>
    <w:rsid w:val="00C737A2"/>
    <w:rsid w:val="00C73B65"/>
    <w:rsid w:val="00C73C7D"/>
    <w:rsid w:val="00C7411D"/>
    <w:rsid w:val="00C741B6"/>
    <w:rsid w:val="00C745AA"/>
    <w:rsid w:val="00C7491D"/>
    <w:rsid w:val="00C74A07"/>
    <w:rsid w:val="00C750BD"/>
    <w:rsid w:val="00C75380"/>
    <w:rsid w:val="00C7555A"/>
    <w:rsid w:val="00C75567"/>
    <w:rsid w:val="00C75B53"/>
    <w:rsid w:val="00C75C19"/>
    <w:rsid w:val="00C75E12"/>
    <w:rsid w:val="00C76171"/>
    <w:rsid w:val="00C767A9"/>
    <w:rsid w:val="00C767F3"/>
    <w:rsid w:val="00C76930"/>
    <w:rsid w:val="00C76FD3"/>
    <w:rsid w:val="00C770BA"/>
    <w:rsid w:val="00C77138"/>
    <w:rsid w:val="00C7721D"/>
    <w:rsid w:val="00C77255"/>
    <w:rsid w:val="00C77571"/>
    <w:rsid w:val="00C7774B"/>
    <w:rsid w:val="00C77970"/>
    <w:rsid w:val="00C77B13"/>
    <w:rsid w:val="00C77EF0"/>
    <w:rsid w:val="00C80721"/>
    <w:rsid w:val="00C80B49"/>
    <w:rsid w:val="00C81150"/>
    <w:rsid w:val="00C812A6"/>
    <w:rsid w:val="00C814D7"/>
    <w:rsid w:val="00C81519"/>
    <w:rsid w:val="00C815A8"/>
    <w:rsid w:val="00C815D0"/>
    <w:rsid w:val="00C81A4E"/>
    <w:rsid w:val="00C81D54"/>
    <w:rsid w:val="00C81DBE"/>
    <w:rsid w:val="00C82665"/>
    <w:rsid w:val="00C829E4"/>
    <w:rsid w:val="00C82C4D"/>
    <w:rsid w:val="00C82E47"/>
    <w:rsid w:val="00C83401"/>
    <w:rsid w:val="00C83548"/>
    <w:rsid w:val="00C83B29"/>
    <w:rsid w:val="00C846E2"/>
    <w:rsid w:val="00C84B51"/>
    <w:rsid w:val="00C85124"/>
    <w:rsid w:val="00C852FC"/>
    <w:rsid w:val="00C85552"/>
    <w:rsid w:val="00C85716"/>
    <w:rsid w:val="00C85A71"/>
    <w:rsid w:val="00C85E02"/>
    <w:rsid w:val="00C85F6B"/>
    <w:rsid w:val="00C862C9"/>
    <w:rsid w:val="00C8669C"/>
    <w:rsid w:val="00C86B69"/>
    <w:rsid w:val="00C86BE9"/>
    <w:rsid w:val="00C86CD2"/>
    <w:rsid w:val="00C86CF1"/>
    <w:rsid w:val="00C86D50"/>
    <w:rsid w:val="00C871B6"/>
    <w:rsid w:val="00C87314"/>
    <w:rsid w:val="00C87645"/>
    <w:rsid w:val="00C87B3D"/>
    <w:rsid w:val="00C87C8D"/>
    <w:rsid w:val="00C87EB9"/>
    <w:rsid w:val="00C900BB"/>
    <w:rsid w:val="00C9069C"/>
    <w:rsid w:val="00C91137"/>
    <w:rsid w:val="00C918C2"/>
    <w:rsid w:val="00C91A89"/>
    <w:rsid w:val="00C91B05"/>
    <w:rsid w:val="00C91B1B"/>
    <w:rsid w:val="00C91CA5"/>
    <w:rsid w:val="00C91FA1"/>
    <w:rsid w:val="00C922AA"/>
    <w:rsid w:val="00C922C9"/>
    <w:rsid w:val="00C92572"/>
    <w:rsid w:val="00C925FB"/>
    <w:rsid w:val="00C9289F"/>
    <w:rsid w:val="00C9298B"/>
    <w:rsid w:val="00C92C1A"/>
    <w:rsid w:val="00C932CC"/>
    <w:rsid w:val="00C936E8"/>
    <w:rsid w:val="00C937BD"/>
    <w:rsid w:val="00C93B28"/>
    <w:rsid w:val="00C944FC"/>
    <w:rsid w:val="00C946C6"/>
    <w:rsid w:val="00C94D7D"/>
    <w:rsid w:val="00C95004"/>
    <w:rsid w:val="00C9502C"/>
    <w:rsid w:val="00C95314"/>
    <w:rsid w:val="00C95677"/>
    <w:rsid w:val="00C95AF1"/>
    <w:rsid w:val="00C95D93"/>
    <w:rsid w:val="00C9671C"/>
    <w:rsid w:val="00C967E8"/>
    <w:rsid w:val="00C96F79"/>
    <w:rsid w:val="00C975A4"/>
    <w:rsid w:val="00C97A73"/>
    <w:rsid w:val="00C97D29"/>
    <w:rsid w:val="00C97E67"/>
    <w:rsid w:val="00CA064A"/>
    <w:rsid w:val="00CA0653"/>
    <w:rsid w:val="00CA08C3"/>
    <w:rsid w:val="00CA08CC"/>
    <w:rsid w:val="00CA0E9E"/>
    <w:rsid w:val="00CA2846"/>
    <w:rsid w:val="00CA2FA7"/>
    <w:rsid w:val="00CA37E2"/>
    <w:rsid w:val="00CA3C3C"/>
    <w:rsid w:val="00CA3CAA"/>
    <w:rsid w:val="00CA421F"/>
    <w:rsid w:val="00CA4323"/>
    <w:rsid w:val="00CA47B6"/>
    <w:rsid w:val="00CA48E9"/>
    <w:rsid w:val="00CA4A83"/>
    <w:rsid w:val="00CA4AB3"/>
    <w:rsid w:val="00CA4C63"/>
    <w:rsid w:val="00CA4F3C"/>
    <w:rsid w:val="00CA4F43"/>
    <w:rsid w:val="00CA511D"/>
    <w:rsid w:val="00CA51A8"/>
    <w:rsid w:val="00CA550D"/>
    <w:rsid w:val="00CA56FB"/>
    <w:rsid w:val="00CA57B3"/>
    <w:rsid w:val="00CA5CB1"/>
    <w:rsid w:val="00CA5D1B"/>
    <w:rsid w:val="00CA5DBF"/>
    <w:rsid w:val="00CA633B"/>
    <w:rsid w:val="00CA6A8F"/>
    <w:rsid w:val="00CA6AC9"/>
    <w:rsid w:val="00CA6F28"/>
    <w:rsid w:val="00CA720F"/>
    <w:rsid w:val="00CA743F"/>
    <w:rsid w:val="00CA7644"/>
    <w:rsid w:val="00CA7A34"/>
    <w:rsid w:val="00CA7ED5"/>
    <w:rsid w:val="00CA7F38"/>
    <w:rsid w:val="00CB036B"/>
    <w:rsid w:val="00CB03FA"/>
    <w:rsid w:val="00CB087E"/>
    <w:rsid w:val="00CB0ADF"/>
    <w:rsid w:val="00CB0AEE"/>
    <w:rsid w:val="00CB0E4A"/>
    <w:rsid w:val="00CB0F51"/>
    <w:rsid w:val="00CB17BC"/>
    <w:rsid w:val="00CB17E4"/>
    <w:rsid w:val="00CB1B4A"/>
    <w:rsid w:val="00CB1B8A"/>
    <w:rsid w:val="00CB20ED"/>
    <w:rsid w:val="00CB225E"/>
    <w:rsid w:val="00CB22A4"/>
    <w:rsid w:val="00CB25E5"/>
    <w:rsid w:val="00CB26E2"/>
    <w:rsid w:val="00CB2916"/>
    <w:rsid w:val="00CB32F7"/>
    <w:rsid w:val="00CB35B5"/>
    <w:rsid w:val="00CB37D4"/>
    <w:rsid w:val="00CB3FCB"/>
    <w:rsid w:val="00CB3FEF"/>
    <w:rsid w:val="00CB426D"/>
    <w:rsid w:val="00CB4710"/>
    <w:rsid w:val="00CB47B8"/>
    <w:rsid w:val="00CB4D29"/>
    <w:rsid w:val="00CB4E85"/>
    <w:rsid w:val="00CB50BB"/>
    <w:rsid w:val="00CB53DE"/>
    <w:rsid w:val="00CB5927"/>
    <w:rsid w:val="00CB5E08"/>
    <w:rsid w:val="00CB5E38"/>
    <w:rsid w:val="00CB5EEF"/>
    <w:rsid w:val="00CB6107"/>
    <w:rsid w:val="00CB65EF"/>
    <w:rsid w:val="00CB682A"/>
    <w:rsid w:val="00CB6AB3"/>
    <w:rsid w:val="00CB6B13"/>
    <w:rsid w:val="00CB6C0D"/>
    <w:rsid w:val="00CB758E"/>
    <w:rsid w:val="00CB7BCD"/>
    <w:rsid w:val="00CB7E01"/>
    <w:rsid w:val="00CC08F4"/>
    <w:rsid w:val="00CC1199"/>
    <w:rsid w:val="00CC1891"/>
    <w:rsid w:val="00CC1982"/>
    <w:rsid w:val="00CC1D75"/>
    <w:rsid w:val="00CC26A1"/>
    <w:rsid w:val="00CC294D"/>
    <w:rsid w:val="00CC2EA3"/>
    <w:rsid w:val="00CC3186"/>
    <w:rsid w:val="00CC31FA"/>
    <w:rsid w:val="00CC36F6"/>
    <w:rsid w:val="00CC394E"/>
    <w:rsid w:val="00CC3D45"/>
    <w:rsid w:val="00CC3F83"/>
    <w:rsid w:val="00CC3F9F"/>
    <w:rsid w:val="00CC4292"/>
    <w:rsid w:val="00CC43D1"/>
    <w:rsid w:val="00CC4BC4"/>
    <w:rsid w:val="00CC4C1B"/>
    <w:rsid w:val="00CC4D15"/>
    <w:rsid w:val="00CC56AA"/>
    <w:rsid w:val="00CC5FED"/>
    <w:rsid w:val="00CC60E8"/>
    <w:rsid w:val="00CC611E"/>
    <w:rsid w:val="00CC6383"/>
    <w:rsid w:val="00CC684C"/>
    <w:rsid w:val="00CC6A2C"/>
    <w:rsid w:val="00CC6BA6"/>
    <w:rsid w:val="00CC6CAE"/>
    <w:rsid w:val="00CC6D66"/>
    <w:rsid w:val="00CC72C1"/>
    <w:rsid w:val="00CC7B36"/>
    <w:rsid w:val="00CC7BD0"/>
    <w:rsid w:val="00CC7EF8"/>
    <w:rsid w:val="00CC7F1F"/>
    <w:rsid w:val="00CD02A4"/>
    <w:rsid w:val="00CD03F1"/>
    <w:rsid w:val="00CD0C9D"/>
    <w:rsid w:val="00CD0DB1"/>
    <w:rsid w:val="00CD12D8"/>
    <w:rsid w:val="00CD229E"/>
    <w:rsid w:val="00CD2BD3"/>
    <w:rsid w:val="00CD31C1"/>
    <w:rsid w:val="00CD3532"/>
    <w:rsid w:val="00CD3D29"/>
    <w:rsid w:val="00CD3FAB"/>
    <w:rsid w:val="00CD47E8"/>
    <w:rsid w:val="00CD4B50"/>
    <w:rsid w:val="00CD4BBB"/>
    <w:rsid w:val="00CD4BF1"/>
    <w:rsid w:val="00CD50F8"/>
    <w:rsid w:val="00CD552E"/>
    <w:rsid w:val="00CD56C9"/>
    <w:rsid w:val="00CD574E"/>
    <w:rsid w:val="00CD5B92"/>
    <w:rsid w:val="00CD62F2"/>
    <w:rsid w:val="00CD64FD"/>
    <w:rsid w:val="00CD6EEA"/>
    <w:rsid w:val="00CD6F4A"/>
    <w:rsid w:val="00CD709C"/>
    <w:rsid w:val="00CD715E"/>
    <w:rsid w:val="00CD7985"/>
    <w:rsid w:val="00CD7A3F"/>
    <w:rsid w:val="00CD7DB3"/>
    <w:rsid w:val="00CE092B"/>
    <w:rsid w:val="00CE1004"/>
    <w:rsid w:val="00CE121C"/>
    <w:rsid w:val="00CE1260"/>
    <w:rsid w:val="00CE1B15"/>
    <w:rsid w:val="00CE1BDD"/>
    <w:rsid w:val="00CE1C88"/>
    <w:rsid w:val="00CE22B2"/>
    <w:rsid w:val="00CE25BB"/>
    <w:rsid w:val="00CE2851"/>
    <w:rsid w:val="00CE296A"/>
    <w:rsid w:val="00CE2983"/>
    <w:rsid w:val="00CE2E96"/>
    <w:rsid w:val="00CE3178"/>
    <w:rsid w:val="00CE31D8"/>
    <w:rsid w:val="00CE3649"/>
    <w:rsid w:val="00CE36CA"/>
    <w:rsid w:val="00CE39B2"/>
    <w:rsid w:val="00CE3C67"/>
    <w:rsid w:val="00CE40D7"/>
    <w:rsid w:val="00CE4250"/>
    <w:rsid w:val="00CE442C"/>
    <w:rsid w:val="00CE471B"/>
    <w:rsid w:val="00CE47E3"/>
    <w:rsid w:val="00CE4F84"/>
    <w:rsid w:val="00CE51AA"/>
    <w:rsid w:val="00CE5235"/>
    <w:rsid w:val="00CE5311"/>
    <w:rsid w:val="00CE53AD"/>
    <w:rsid w:val="00CE57B1"/>
    <w:rsid w:val="00CE5815"/>
    <w:rsid w:val="00CE58D1"/>
    <w:rsid w:val="00CE5F60"/>
    <w:rsid w:val="00CE6741"/>
    <w:rsid w:val="00CE67DD"/>
    <w:rsid w:val="00CE705F"/>
    <w:rsid w:val="00CE7464"/>
    <w:rsid w:val="00CE76A8"/>
    <w:rsid w:val="00CE7B55"/>
    <w:rsid w:val="00CE7E5F"/>
    <w:rsid w:val="00CF0437"/>
    <w:rsid w:val="00CF07CC"/>
    <w:rsid w:val="00CF09E1"/>
    <w:rsid w:val="00CF0D4B"/>
    <w:rsid w:val="00CF156D"/>
    <w:rsid w:val="00CF15BB"/>
    <w:rsid w:val="00CF1E49"/>
    <w:rsid w:val="00CF2215"/>
    <w:rsid w:val="00CF22CB"/>
    <w:rsid w:val="00CF2D10"/>
    <w:rsid w:val="00CF2EF4"/>
    <w:rsid w:val="00CF2F88"/>
    <w:rsid w:val="00CF31C8"/>
    <w:rsid w:val="00CF3491"/>
    <w:rsid w:val="00CF3B28"/>
    <w:rsid w:val="00CF3B98"/>
    <w:rsid w:val="00CF3E23"/>
    <w:rsid w:val="00CF3F73"/>
    <w:rsid w:val="00CF41F2"/>
    <w:rsid w:val="00CF43FD"/>
    <w:rsid w:val="00CF450A"/>
    <w:rsid w:val="00CF46A7"/>
    <w:rsid w:val="00CF5022"/>
    <w:rsid w:val="00CF5061"/>
    <w:rsid w:val="00CF51BC"/>
    <w:rsid w:val="00CF51C1"/>
    <w:rsid w:val="00CF52B4"/>
    <w:rsid w:val="00CF52C3"/>
    <w:rsid w:val="00CF56E1"/>
    <w:rsid w:val="00CF5895"/>
    <w:rsid w:val="00CF597E"/>
    <w:rsid w:val="00CF5BC2"/>
    <w:rsid w:val="00CF5BD1"/>
    <w:rsid w:val="00CF5C3E"/>
    <w:rsid w:val="00CF5D97"/>
    <w:rsid w:val="00CF5FA8"/>
    <w:rsid w:val="00CF6574"/>
    <w:rsid w:val="00CF69BC"/>
    <w:rsid w:val="00CF6E25"/>
    <w:rsid w:val="00CF6E54"/>
    <w:rsid w:val="00CF7041"/>
    <w:rsid w:val="00CF72B7"/>
    <w:rsid w:val="00CF7490"/>
    <w:rsid w:val="00CF7567"/>
    <w:rsid w:val="00CF7629"/>
    <w:rsid w:val="00CF7A6F"/>
    <w:rsid w:val="00CF7CD7"/>
    <w:rsid w:val="00CF7DF6"/>
    <w:rsid w:val="00D0061A"/>
    <w:rsid w:val="00D00BB7"/>
    <w:rsid w:val="00D0150F"/>
    <w:rsid w:val="00D01604"/>
    <w:rsid w:val="00D0171F"/>
    <w:rsid w:val="00D01728"/>
    <w:rsid w:val="00D01AE5"/>
    <w:rsid w:val="00D01D11"/>
    <w:rsid w:val="00D01D59"/>
    <w:rsid w:val="00D01DA2"/>
    <w:rsid w:val="00D024C1"/>
    <w:rsid w:val="00D024F2"/>
    <w:rsid w:val="00D025CD"/>
    <w:rsid w:val="00D02A06"/>
    <w:rsid w:val="00D02CF0"/>
    <w:rsid w:val="00D02D28"/>
    <w:rsid w:val="00D02D3D"/>
    <w:rsid w:val="00D02E08"/>
    <w:rsid w:val="00D03003"/>
    <w:rsid w:val="00D030CD"/>
    <w:rsid w:val="00D0370E"/>
    <w:rsid w:val="00D03A9C"/>
    <w:rsid w:val="00D03B09"/>
    <w:rsid w:val="00D03B4E"/>
    <w:rsid w:val="00D03B56"/>
    <w:rsid w:val="00D03B67"/>
    <w:rsid w:val="00D04ACB"/>
    <w:rsid w:val="00D051F7"/>
    <w:rsid w:val="00D0522A"/>
    <w:rsid w:val="00D05474"/>
    <w:rsid w:val="00D055BA"/>
    <w:rsid w:val="00D05B08"/>
    <w:rsid w:val="00D05CB6"/>
    <w:rsid w:val="00D064E8"/>
    <w:rsid w:val="00D066FE"/>
    <w:rsid w:val="00D06A32"/>
    <w:rsid w:val="00D06BCE"/>
    <w:rsid w:val="00D06FAA"/>
    <w:rsid w:val="00D0700B"/>
    <w:rsid w:val="00D07113"/>
    <w:rsid w:val="00D071AD"/>
    <w:rsid w:val="00D072E9"/>
    <w:rsid w:val="00D0746B"/>
    <w:rsid w:val="00D07C75"/>
    <w:rsid w:val="00D104F3"/>
    <w:rsid w:val="00D106DB"/>
    <w:rsid w:val="00D10791"/>
    <w:rsid w:val="00D109BC"/>
    <w:rsid w:val="00D10F71"/>
    <w:rsid w:val="00D11212"/>
    <w:rsid w:val="00D1137A"/>
    <w:rsid w:val="00D11799"/>
    <w:rsid w:val="00D11CC5"/>
    <w:rsid w:val="00D11E47"/>
    <w:rsid w:val="00D1205F"/>
    <w:rsid w:val="00D12329"/>
    <w:rsid w:val="00D12403"/>
    <w:rsid w:val="00D12689"/>
    <w:rsid w:val="00D127C4"/>
    <w:rsid w:val="00D12840"/>
    <w:rsid w:val="00D1284C"/>
    <w:rsid w:val="00D12A92"/>
    <w:rsid w:val="00D12DEA"/>
    <w:rsid w:val="00D13E6B"/>
    <w:rsid w:val="00D1405B"/>
    <w:rsid w:val="00D148A3"/>
    <w:rsid w:val="00D14982"/>
    <w:rsid w:val="00D149B9"/>
    <w:rsid w:val="00D14A6C"/>
    <w:rsid w:val="00D14C00"/>
    <w:rsid w:val="00D14EBE"/>
    <w:rsid w:val="00D14FED"/>
    <w:rsid w:val="00D1546B"/>
    <w:rsid w:val="00D15ADE"/>
    <w:rsid w:val="00D15B79"/>
    <w:rsid w:val="00D15B7D"/>
    <w:rsid w:val="00D15CCC"/>
    <w:rsid w:val="00D15F16"/>
    <w:rsid w:val="00D16AC0"/>
    <w:rsid w:val="00D16AC8"/>
    <w:rsid w:val="00D16F1C"/>
    <w:rsid w:val="00D177B3"/>
    <w:rsid w:val="00D17F2C"/>
    <w:rsid w:val="00D20193"/>
    <w:rsid w:val="00D20418"/>
    <w:rsid w:val="00D20487"/>
    <w:rsid w:val="00D204EA"/>
    <w:rsid w:val="00D2053B"/>
    <w:rsid w:val="00D2062D"/>
    <w:rsid w:val="00D20A4C"/>
    <w:rsid w:val="00D2113E"/>
    <w:rsid w:val="00D2153C"/>
    <w:rsid w:val="00D2192A"/>
    <w:rsid w:val="00D21983"/>
    <w:rsid w:val="00D21C21"/>
    <w:rsid w:val="00D22449"/>
    <w:rsid w:val="00D22687"/>
    <w:rsid w:val="00D2282E"/>
    <w:rsid w:val="00D231D7"/>
    <w:rsid w:val="00D23F3B"/>
    <w:rsid w:val="00D23F4C"/>
    <w:rsid w:val="00D243BC"/>
    <w:rsid w:val="00D24699"/>
    <w:rsid w:val="00D249AA"/>
    <w:rsid w:val="00D24A0C"/>
    <w:rsid w:val="00D24A0D"/>
    <w:rsid w:val="00D24B39"/>
    <w:rsid w:val="00D25131"/>
    <w:rsid w:val="00D25279"/>
    <w:rsid w:val="00D256F6"/>
    <w:rsid w:val="00D2581B"/>
    <w:rsid w:val="00D25B13"/>
    <w:rsid w:val="00D25F56"/>
    <w:rsid w:val="00D25FB2"/>
    <w:rsid w:val="00D260D4"/>
    <w:rsid w:val="00D266CC"/>
    <w:rsid w:val="00D26BE6"/>
    <w:rsid w:val="00D26FDC"/>
    <w:rsid w:val="00D273DE"/>
    <w:rsid w:val="00D27431"/>
    <w:rsid w:val="00D277E6"/>
    <w:rsid w:val="00D27E7C"/>
    <w:rsid w:val="00D306C7"/>
    <w:rsid w:val="00D30D32"/>
    <w:rsid w:val="00D30F0C"/>
    <w:rsid w:val="00D30FA9"/>
    <w:rsid w:val="00D31276"/>
    <w:rsid w:val="00D31668"/>
    <w:rsid w:val="00D31CE5"/>
    <w:rsid w:val="00D32087"/>
    <w:rsid w:val="00D3231D"/>
    <w:rsid w:val="00D32509"/>
    <w:rsid w:val="00D32543"/>
    <w:rsid w:val="00D32BA4"/>
    <w:rsid w:val="00D32D74"/>
    <w:rsid w:val="00D32F02"/>
    <w:rsid w:val="00D3339C"/>
    <w:rsid w:val="00D338DF"/>
    <w:rsid w:val="00D33945"/>
    <w:rsid w:val="00D33F9D"/>
    <w:rsid w:val="00D33FBE"/>
    <w:rsid w:val="00D3412C"/>
    <w:rsid w:val="00D3433B"/>
    <w:rsid w:val="00D3472D"/>
    <w:rsid w:val="00D349E2"/>
    <w:rsid w:val="00D34A5E"/>
    <w:rsid w:val="00D34E0F"/>
    <w:rsid w:val="00D34FBA"/>
    <w:rsid w:val="00D350BD"/>
    <w:rsid w:val="00D3548F"/>
    <w:rsid w:val="00D3551A"/>
    <w:rsid w:val="00D35D85"/>
    <w:rsid w:val="00D35D9B"/>
    <w:rsid w:val="00D36024"/>
    <w:rsid w:val="00D36337"/>
    <w:rsid w:val="00D363D3"/>
    <w:rsid w:val="00D3668F"/>
    <w:rsid w:val="00D36910"/>
    <w:rsid w:val="00D369FB"/>
    <w:rsid w:val="00D36DDE"/>
    <w:rsid w:val="00D37048"/>
    <w:rsid w:val="00D37337"/>
    <w:rsid w:val="00D373DB"/>
    <w:rsid w:val="00D375A6"/>
    <w:rsid w:val="00D376D2"/>
    <w:rsid w:val="00D37844"/>
    <w:rsid w:val="00D37A1C"/>
    <w:rsid w:val="00D4066C"/>
    <w:rsid w:val="00D40721"/>
    <w:rsid w:val="00D40B6B"/>
    <w:rsid w:val="00D40D40"/>
    <w:rsid w:val="00D40E76"/>
    <w:rsid w:val="00D40E98"/>
    <w:rsid w:val="00D41091"/>
    <w:rsid w:val="00D41214"/>
    <w:rsid w:val="00D412CB"/>
    <w:rsid w:val="00D41477"/>
    <w:rsid w:val="00D41868"/>
    <w:rsid w:val="00D42996"/>
    <w:rsid w:val="00D42CDA"/>
    <w:rsid w:val="00D4312D"/>
    <w:rsid w:val="00D43208"/>
    <w:rsid w:val="00D4334B"/>
    <w:rsid w:val="00D4339C"/>
    <w:rsid w:val="00D434CF"/>
    <w:rsid w:val="00D43535"/>
    <w:rsid w:val="00D436D9"/>
    <w:rsid w:val="00D437E4"/>
    <w:rsid w:val="00D43941"/>
    <w:rsid w:val="00D43C52"/>
    <w:rsid w:val="00D4428A"/>
    <w:rsid w:val="00D445FC"/>
    <w:rsid w:val="00D44656"/>
    <w:rsid w:val="00D44731"/>
    <w:rsid w:val="00D44A32"/>
    <w:rsid w:val="00D44A78"/>
    <w:rsid w:val="00D44D1F"/>
    <w:rsid w:val="00D44E73"/>
    <w:rsid w:val="00D44ED4"/>
    <w:rsid w:val="00D44F46"/>
    <w:rsid w:val="00D44FCF"/>
    <w:rsid w:val="00D458EC"/>
    <w:rsid w:val="00D45BB5"/>
    <w:rsid w:val="00D45E82"/>
    <w:rsid w:val="00D45EFC"/>
    <w:rsid w:val="00D45FB0"/>
    <w:rsid w:val="00D4610B"/>
    <w:rsid w:val="00D4654D"/>
    <w:rsid w:val="00D46C8A"/>
    <w:rsid w:val="00D46CA5"/>
    <w:rsid w:val="00D46D30"/>
    <w:rsid w:val="00D472A1"/>
    <w:rsid w:val="00D4760D"/>
    <w:rsid w:val="00D47831"/>
    <w:rsid w:val="00D47AAB"/>
    <w:rsid w:val="00D47B17"/>
    <w:rsid w:val="00D47C16"/>
    <w:rsid w:val="00D502EB"/>
    <w:rsid w:val="00D5037B"/>
    <w:rsid w:val="00D505B0"/>
    <w:rsid w:val="00D505EA"/>
    <w:rsid w:val="00D50C12"/>
    <w:rsid w:val="00D50C62"/>
    <w:rsid w:val="00D51A48"/>
    <w:rsid w:val="00D51DF0"/>
    <w:rsid w:val="00D51EF0"/>
    <w:rsid w:val="00D51FFC"/>
    <w:rsid w:val="00D5273B"/>
    <w:rsid w:val="00D52912"/>
    <w:rsid w:val="00D52B6B"/>
    <w:rsid w:val="00D52E95"/>
    <w:rsid w:val="00D52ED0"/>
    <w:rsid w:val="00D53687"/>
    <w:rsid w:val="00D539FD"/>
    <w:rsid w:val="00D54327"/>
    <w:rsid w:val="00D543CA"/>
    <w:rsid w:val="00D54483"/>
    <w:rsid w:val="00D547BC"/>
    <w:rsid w:val="00D54EC0"/>
    <w:rsid w:val="00D558DC"/>
    <w:rsid w:val="00D55F6E"/>
    <w:rsid w:val="00D55F77"/>
    <w:rsid w:val="00D56030"/>
    <w:rsid w:val="00D5611A"/>
    <w:rsid w:val="00D56E7A"/>
    <w:rsid w:val="00D57109"/>
    <w:rsid w:val="00D573FF"/>
    <w:rsid w:val="00D57867"/>
    <w:rsid w:val="00D57EB1"/>
    <w:rsid w:val="00D602A8"/>
    <w:rsid w:val="00D60798"/>
    <w:rsid w:val="00D60CD1"/>
    <w:rsid w:val="00D61360"/>
    <w:rsid w:val="00D6142B"/>
    <w:rsid w:val="00D61FFA"/>
    <w:rsid w:val="00D6205F"/>
    <w:rsid w:val="00D62245"/>
    <w:rsid w:val="00D62EEC"/>
    <w:rsid w:val="00D6327A"/>
    <w:rsid w:val="00D6354B"/>
    <w:rsid w:val="00D63566"/>
    <w:rsid w:val="00D635E2"/>
    <w:rsid w:val="00D63818"/>
    <w:rsid w:val="00D6397C"/>
    <w:rsid w:val="00D63E65"/>
    <w:rsid w:val="00D642A0"/>
    <w:rsid w:val="00D6450B"/>
    <w:rsid w:val="00D647D1"/>
    <w:rsid w:val="00D64C2A"/>
    <w:rsid w:val="00D653F7"/>
    <w:rsid w:val="00D65744"/>
    <w:rsid w:val="00D65985"/>
    <w:rsid w:val="00D65A10"/>
    <w:rsid w:val="00D65BC2"/>
    <w:rsid w:val="00D6618A"/>
    <w:rsid w:val="00D66955"/>
    <w:rsid w:val="00D671FD"/>
    <w:rsid w:val="00D6741B"/>
    <w:rsid w:val="00D67937"/>
    <w:rsid w:val="00D67B98"/>
    <w:rsid w:val="00D67F8A"/>
    <w:rsid w:val="00D7011B"/>
    <w:rsid w:val="00D706A6"/>
    <w:rsid w:val="00D70CAF"/>
    <w:rsid w:val="00D70F2F"/>
    <w:rsid w:val="00D70FE1"/>
    <w:rsid w:val="00D71053"/>
    <w:rsid w:val="00D710E9"/>
    <w:rsid w:val="00D715A5"/>
    <w:rsid w:val="00D71630"/>
    <w:rsid w:val="00D71632"/>
    <w:rsid w:val="00D71919"/>
    <w:rsid w:val="00D71B81"/>
    <w:rsid w:val="00D720DD"/>
    <w:rsid w:val="00D72B30"/>
    <w:rsid w:val="00D72E96"/>
    <w:rsid w:val="00D733A2"/>
    <w:rsid w:val="00D734E6"/>
    <w:rsid w:val="00D737FD"/>
    <w:rsid w:val="00D73ADF"/>
    <w:rsid w:val="00D73C5A"/>
    <w:rsid w:val="00D73D68"/>
    <w:rsid w:val="00D74170"/>
    <w:rsid w:val="00D7423A"/>
    <w:rsid w:val="00D749FD"/>
    <w:rsid w:val="00D75032"/>
    <w:rsid w:val="00D7537D"/>
    <w:rsid w:val="00D75726"/>
    <w:rsid w:val="00D75A0B"/>
    <w:rsid w:val="00D75A61"/>
    <w:rsid w:val="00D75B04"/>
    <w:rsid w:val="00D75D73"/>
    <w:rsid w:val="00D761DD"/>
    <w:rsid w:val="00D7640C"/>
    <w:rsid w:val="00D76889"/>
    <w:rsid w:val="00D76A92"/>
    <w:rsid w:val="00D76C7A"/>
    <w:rsid w:val="00D76D8E"/>
    <w:rsid w:val="00D76DFC"/>
    <w:rsid w:val="00D77247"/>
    <w:rsid w:val="00D7765F"/>
    <w:rsid w:val="00D7780B"/>
    <w:rsid w:val="00D77FBE"/>
    <w:rsid w:val="00D804DC"/>
    <w:rsid w:val="00D8057E"/>
    <w:rsid w:val="00D80734"/>
    <w:rsid w:val="00D80762"/>
    <w:rsid w:val="00D8081B"/>
    <w:rsid w:val="00D80950"/>
    <w:rsid w:val="00D80B06"/>
    <w:rsid w:val="00D80D98"/>
    <w:rsid w:val="00D80E8F"/>
    <w:rsid w:val="00D80E9F"/>
    <w:rsid w:val="00D81317"/>
    <w:rsid w:val="00D814C5"/>
    <w:rsid w:val="00D81617"/>
    <w:rsid w:val="00D81665"/>
    <w:rsid w:val="00D81940"/>
    <w:rsid w:val="00D81A73"/>
    <w:rsid w:val="00D8227A"/>
    <w:rsid w:val="00D822C5"/>
    <w:rsid w:val="00D8236A"/>
    <w:rsid w:val="00D82395"/>
    <w:rsid w:val="00D82890"/>
    <w:rsid w:val="00D829E4"/>
    <w:rsid w:val="00D82D16"/>
    <w:rsid w:val="00D82DF9"/>
    <w:rsid w:val="00D83A73"/>
    <w:rsid w:val="00D83B10"/>
    <w:rsid w:val="00D83DAC"/>
    <w:rsid w:val="00D83F31"/>
    <w:rsid w:val="00D8405D"/>
    <w:rsid w:val="00D84081"/>
    <w:rsid w:val="00D842E4"/>
    <w:rsid w:val="00D84B0D"/>
    <w:rsid w:val="00D84FE8"/>
    <w:rsid w:val="00D85061"/>
    <w:rsid w:val="00D851CA"/>
    <w:rsid w:val="00D8532C"/>
    <w:rsid w:val="00D855E3"/>
    <w:rsid w:val="00D8575D"/>
    <w:rsid w:val="00D859E6"/>
    <w:rsid w:val="00D86055"/>
    <w:rsid w:val="00D86A01"/>
    <w:rsid w:val="00D86DC5"/>
    <w:rsid w:val="00D86E39"/>
    <w:rsid w:val="00D873B4"/>
    <w:rsid w:val="00D874DF"/>
    <w:rsid w:val="00D87716"/>
    <w:rsid w:val="00D8790F"/>
    <w:rsid w:val="00D87DC8"/>
    <w:rsid w:val="00D87DD4"/>
    <w:rsid w:val="00D901F7"/>
    <w:rsid w:val="00D90920"/>
    <w:rsid w:val="00D909D1"/>
    <w:rsid w:val="00D909F2"/>
    <w:rsid w:val="00D90B75"/>
    <w:rsid w:val="00D90BDC"/>
    <w:rsid w:val="00D90C13"/>
    <w:rsid w:val="00D90E43"/>
    <w:rsid w:val="00D90F1A"/>
    <w:rsid w:val="00D9102E"/>
    <w:rsid w:val="00D91090"/>
    <w:rsid w:val="00D911D5"/>
    <w:rsid w:val="00D91360"/>
    <w:rsid w:val="00D91EDF"/>
    <w:rsid w:val="00D91F24"/>
    <w:rsid w:val="00D92498"/>
    <w:rsid w:val="00D92A40"/>
    <w:rsid w:val="00D92A8F"/>
    <w:rsid w:val="00D933D3"/>
    <w:rsid w:val="00D936CF"/>
    <w:rsid w:val="00D93C43"/>
    <w:rsid w:val="00D9415C"/>
    <w:rsid w:val="00D94612"/>
    <w:rsid w:val="00D9473C"/>
    <w:rsid w:val="00D94873"/>
    <w:rsid w:val="00D94DD1"/>
    <w:rsid w:val="00D95279"/>
    <w:rsid w:val="00D954EF"/>
    <w:rsid w:val="00D95943"/>
    <w:rsid w:val="00D964CC"/>
    <w:rsid w:val="00D96A1A"/>
    <w:rsid w:val="00D96A47"/>
    <w:rsid w:val="00D96BAC"/>
    <w:rsid w:val="00D96C9E"/>
    <w:rsid w:val="00D97050"/>
    <w:rsid w:val="00D97881"/>
    <w:rsid w:val="00D97A18"/>
    <w:rsid w:val="00D97C8A"/>
    <w:rsid w:val="00D97CE1"/>
    <w:rsid w:val="00DA048D"/>
    <w:rsid w:val="00DA0972"/>
    <w:rsid w:val="00DA0A76"/>
    <w:rsid w:val="00DA0B37"/>
    <w:rsid w:val="00DA0B39"/>
    <w:rsid w:val="00DA131D"/>
    <w:rsid w:val="00DA1853"/>
    <w:rsid w:val="00DA187F"/>
    <w:rsid w:val="00DA302A"/>
    <w:rsid w:val="00DA33B7"/>
    <w:rsid w:val="00DA33FF"/>
    <w:rsid w:val="00DA3547"/>
    <w:rsid w:val="00DA3567"/>
    <w:rsid w:val="00DA3B85"/>
    <w:rsid w:val="00DA3BF7"/>
    <w:rsid w:val="00DA3E0E"/>
    <w:rsid w:val="00DA3FC4"/>
    <w:rsid w:val="00DA43C3"/>
    <w:rsid w:val="00DA44DC"/>
    <w:rsid w:val="00DA45BD"/>
    <w:rsid w:val="00DA45E1"/>
    <w:rsid w:val="00DA45ED"/>
    <w:rsid w:val="00DA4AAA"/>
    <w:rsid w:val="00DA4B8B"/>
    <w:rsid w:val="00DA4E60"/>
    <w:rsid w:val="00DA4F08"/>
    <w:rsid w:val="00DA54E4"/>
    <w:rsid w:val="00DA55FE"/>
    <w:rsid w:val="00DA56E1"/>
    <w:rsid w:val="00DA5CAB"/>
    <w:rsid w:val="00DA5F36"/>
    <w:rsid w:val="00DA6191"/>
    <w:rsid w:val="00DA621E"/>
    <w:rsid w:val="00DA625F"/>
    <w:rsid w:val="00DA6556"/>
    <w:rsid w:val="00DA6A6D"/>
    <w:rsid w:val="00DA6D58"/>
    <w:rsid w:val="00DA6D82"/>
    <w:rsid w:val="00DA6F8C"/>
    <w:rsid w:val="00DA72AB"/>
    <w:rsid w:val="00DA73E6"/>
    <w:rsid w:val="00DA76EE"/>
    <w:rsid w:val="00DA76F0"/>
    <w:rsid w:val="00DA79AE"/>
    <w:rsid w:val="00DA7E61"/>
    <w:rsid w:val="00DB0447"/>
    <w:rsid w:val="00DB0640"/>
    <w:rsid w:val="00DB0F1F"/>
    <w:rsid w:val="00DB0FB6"/>
    <w:rsid w:val="00DB10F7"/>
    <w:rsid w:val="00DB1160"/>
    <w:rsid w:val="00DB11CC"/>
    <w:rsid w:val="00DB1231"/>
    <w:rsid w:val="00DB1839"/>
    <w:rsid w:val="00DB1A77"/>
    <w:rsid w:val="00DB1CAD"/>
    <w:rsid w:val="00DB1D8D"/>
    <w:rsid w:val="00DB2058"/>
    <w:rsid w:val="00DB2481"/>
    <w:rsid w:val="00DB2A88"/>
    <w:rsid w:val="00DB2C02"/>
    <w:rsid w:val="00DB3304"/>
    <w:rsid w:val="00DB34CA"/>
    <w:rsid w:val="00DB3618"/>
    <w:rsid w:val="00DB3A33"/>
    <w:rsid w:val="00DB3C23"/>
    <w:rsid w:val="00DB3DB5"/>
    <w:rsid w:val="00DB3E23"/>
    <w:rsid w:val="00DB41B6"/>
    <w:rsid w:val="00DB42BC"/>
    <w:rsid w:val="00DB442F"/>
    <w:rsid w:val="00DB476D"/>
    <w:rsid w:val="00DB4859"/>
    <w:rsid w:val="00DB49D7"/>
    <w:rsid w:val="00DB506D"/>
    <w:rsid w:val="00DB5199"/>
    <w:rsid w:val="00DB5301"/>
    <w:rsid w:val="00DB56B9"/>
    <w:rsid w:val="00DB57E3"/>
    <w:rsid w:val="00DB5BE5"/>
    <w:rsid w:val="00DB61C9"/>
    <w:rsid w:val="00DB6307"/>
    <w:rsid w:val="00DB6659"/>
    <w:rsid w:val="00DB66AA"/>
    <w:rsid w:val="00DB686B"/>
    <w:rsid w:val="00DB6976"/>
    <w:rsid w:val="00DB6E40"/>
    <w:rsid w:val="00DB6E4C"/>
    <w:rsid w:val="00DB6E53"/>
    <w:rsid w:val="00DB6EF5"/>
    <w:rsid w:val="00DB6F73"/>
    <w:rsid w:val="00DB78C3"/>
    <w:rsid w:val="00DB7950"/>
    <w:rsid w:val="00DB7D98"/>
    <w:rsid w:val="00DC0883"/>
    <w:rsid w:val="00DC0948"/>
    <w:rsid w:val="00DC0A44"/>
    <w:rsid w:val="00DC0D3C"/>
    <w:rsid w:val="00DC0FCE"/>
    <w:rsid w:val="00DC104A"/>
    <w:rsid w:val="00DC10DC"/>
    <w:rsid w:val="00DC1CB6"/>
    <w:rsid w:val="00DC1CEA"/>
    <w:rsid w:val="00DC1D0B"/>
    <w:rsid w:val="00DC262D"/>
    <w:rsid w:val="00DC2687"/>
    <w:rsid w:val="00DC2B0A"/>
    <w:rsid w:val="00DC3614"/>
    <w:rsid w:val="00DC3671"/>
    <w:rsid w:val="00DC3792"/>
    <w:rsid w:val="00DC3908"/>
    <w:rsid w:val="00DC3A48"/>
    <w:rsid w:val="00DC409C"/>
    <w:rsid w:val="00DC40AF"/>
    <w:rsid w:val="00DC40D5"/>
    <w:rsid w:val="00DC433A"/>
    <w:rsid w:val="00DC46B1"/>
    <w:rsid w:val="00DC5011"/>
    <w:rsid w:val="00DC539B"/>
    <w:rsid w:val="00DC54C0"/>
    <w:rsid w:val="00DC554B"/>
    <w:rsid w:val="00DC5729"/>
    <w:rsid w:val="00DC5A3F"/>
    <w:rsid w:val="00DC5D8C"/>
    <w:rsid w:val="00DC5E2F"/>
    <w:rsid w:val="00DC5FCF"/>
    <w:rsid w:val="00DC60C0"/>
    <w:rsid w:val="00DC62F4"/>
    <w:rsid w:val="00DC6D3E"/>
    <w:rsid w:val="00DC6EA4"/>
    <w:rsid w:val="00DC7212"/>
    <w:rsid w:val="00DC784C"/>
    <w:rsid w:val="00DC789F"/>
    <w:rsid w:val="00DC7929"/>
    <w:rsid w:val="00DC7C19"/>
    <w:rsid w:val="00DC7D97"/>
    <w:rsid w:val="00DC7F6B"/>
    <w:rsid w:val="00DD0008"/>
    <w:rsid w:val="00DD05D9"/>
    <w:rsid w:val="00DD066C"/>
    <w:rsid w:val="00DD07CA"/>
    <w:rsid w:val="00DD092B"/>
    <w:rsid w:val="00DD124E"/>
    <w:rsid w:val="00DD1930"/>
    <w:rsid w:val="00DD1B34"/>
    <w:rsid w:val="00DD1ED6"/>
    <w:rsid w:val="00DD20FE"/>
    <w:rsid w:val="00DD229E"/>
    <w:rsid w:val="00DD2CE4"/>
    <w:rsid w:val="00DD3099"/>
    <w:rsid w:val="00DD3179"/>
    <w:rsid w:val="00DD34F2"/>
    <w:rsid w:val="00DD3711"/>
    <w:rsid w:val="00DD39C2"/>
    <w:rsid w:val="00DD3A05"/>
    <w:rsid w:val="00DD429B"/>
    <w:rsid w:val="00DD42AF"/>
    <w:rsid w:val="00DD4378"/>
    <w:rsid w:val="00DD4815"/>
    <w:rsid w:val="00DD4EED"/>
    <w:rsid w:val="00DD4F3F"/>
    <w:rsid w:val="00DD4F95"/>
    <w:rsid w:val="00DD5021"/>
    <w:rsid w:val="00DD5366"/>
    <w:rsid w:val="00DD53A2"/>
    <w:rsid w:val="00DD55C3"/>
    <w:rsid w:val="00DD55E0"/>
    <w:rsid w:val="00DD5A06"/>
    <w:rsid w:val="00DD5C84"/>
    <w:rsid w:val="00DD6027"/>
    <w:rsid w:val="00DD6253"/>
    <w:rsid w:val="00DD64D4"/>
    <w:rsid w:val="00DD6608"/>
    <w:rsid w:val="00DD69A3"/>
    <w:rsid w:val="00DD6B3F"/>
    <w:rsid w:val="00DD6F95"/>
    <w:rsid w:val="00DD762C"/>
    <w:rsid w:val="00DD7CE8"/>
    <w:rsid w:val="00DE0107"/>
    <w:rsid w:val="00DE072D"/>
    <w:rsid w:val="00DE0C10"/>
    <w:rsid w:val="00DE1467"/>
    <w:rsid w:val="00DE1524"/>
    <w:rsid w:val="00DE1999"/>
    <w:rsid w:val="00DE1A80"/>
    <w:rsid w:val="00DE1AB0"/>
    <w:rsid w:val="00DE21F2"/>
    <w:rsid w:val="00DE2267"/>
    <w:rsid w:val="00DE23C4"/>
    <w:rsid w:val="00DE2B37"/>
    <w:rsid w:val="00DE2FBA"/>
    <w:rsid w:val="00DE35E7"/>
    <w:rsid w:val="00DE3B34"/>
    <w:rsid w:val="00DE3DBB"/>
    <w:rsid w:val="00DE3EFB"/>
    <w:rsid w:val="00DE46BF"/>
    <w:rsid w:val="00DE47E3"/>
    <w:rsid w:val="00DE480A"/>
    <w:rsid w:val="00DE4A5E"/>
    <w:rsid w:val="00DE4BD6"/>
    <w:rsid w:val="00DE50CC"/>
    <w:rsid w:val="00DE52A6"/>
    <w:rsid w:val="00DE537A"/>
    <w:rsid w:val="00DE5BC3"/>
    <w:rsid w:val="00DE5EEE"/>
    <w:rsid w:val="00DE5FEB"/>
    <w:rsid w:val="00DE61DB"/>
    <w:rsid w:val="00DE6336"/>
    <w:rsid w:val="00DE6387"/>
    <w:rsid w:val="00DE6418"/>
    <w:rsid w:val="00DE7316"/>
    <w:rsid w:val="00DE74D0"/>
    <w:rsid w:val="00DE74D8"/>
    <w:rsid w:val="00DE7533"/>
    <w:rsid w:val="00DE75E8"/>
    <w:rsid w:val="00DE7677"/>
    <w:rsid w:val="00DE77B6"/>
    <w:rsid w:val="00DE79CC"/>
    <w:rsid w:val="00DE7A2E"/>
    <w:rsid w:val="00DE7B19"/>
    <w:rsid w:val="00DE7B4C"/>
    <w:rsid w:val="00DE7B52"/>
    <w:rsid w:val="00DE7C53"/>
    <w:rsid w:val="00DE7D39"/>
    <w:rsid w:val="00DF017F"/>
    <w:rsid w:val="00DF0D51"/>
    <w:rsid w:val="00DF1088"/>
    <w:rsid w:val="00DF10BF"/>
    <w:rsid w:val="00DF1492"/>
    <w:rsid w:val="00DF152F"/>
    <w:rsid w:val="00DF164E"/>
    <w:rsid w:val="00DF1A88"/>
    <w:rsid w:val="00DF1D91"/>
    <w:rsid w:val="00DF1DDC"/>
    <w:rsid w:val="00DF1E8D"/>
    <w:rsid w:val="00DF20F9"/>
    <w:rsid w:val="00DF23ED"/>
    <w:rsid w:val="00DF2471"/>
    <w:rsid w:val="00DF2595"/>
    <w:rsid w:val="00DF26D6"/>
    <w:rsid w:val="00DF2D1A"/>
    <w:rsid w:val="00DF2F52"/>
    <w:rsid w:val="00DF36B8"/>
    <w:rsid w:val="00DF39AD"/>
    <w:rsid w:val="00DF3B14"/>
    <w:rsid w:val="00DF3B76"/>
    <w:rsid w:val="00DF4C66"/>
    <w:rsid w:val="00DF528C"/>
    <w:rsid w:val="00DF54E0"/>
    <w:rsid w:val="00DF56A0"/>
    <w:rsid w:val="00DF5842"/>
    <w:rsid w:val="00DF58C5"/>
    <w:rsid w:val="00DF595B"/>
    <w:rsid w:val="00DF5B41"/>
    <w:rsid w:val="00DF6243"/>
    <w:rsid w:val="00DF654A"/>
    <w:rsid w:val="00DF69B7"/>
    <w:rsid w:val="00DF6A51"/>
    <w:rsid w:val="00DF6AF9"/>
    <w:rsid w:val="00DF6BF7"/>
    <w:rsid w:val="00DF6D48"/>
    <w:rsid w:val="00DF6E19"/>
    <w:rsid w:val="00DF6F2F"/>
    <w:rsid w:val="00DF72FC"/>
    <w:rsid w:val="00DF739F"/>
    <w:rsid w:val="00DF745A"/>
    <w:rsid w:val="00DF774B"/>
    <w:rsid w:val="00DF78B4"/>
    <w:rsid w:val="00DF7BD5"/>
    <w:rsid w:val="00E0089C"/>
    <w:rsid w:val="00E00C12"/>
    <w:rsid w:val="00E00F2D"/>
    <w:rsid w:val="00E018DD"/>
    <w:rsid w:val="00E022A1"/>
    <w:rsid w:val="00E02596"/>
    <w:rsid w:val="00E025BA"/>
    <w:rsid w:val="00E025C2"/>
    <w:rsid w:val="00E02A57"/>
    <w:rsid w:val="00E02D15"/>
    <w:rsid w:val="00E02E08"/>
    <w:rsid w:val="00E02F60"/>
    <w:rsid w:val="00E03680"/>
    <w:rsid w:val="00E038AD"/>
    <w:rsid w:val="00E03900"/>
    <w:rsid w:val="00E03CA8"/>
    <w:rsid w:val="00E03FAB"/>
    <w:rsid w:val="00E04094"/>
    <w:rsid w:val="00E0421A"/>
    <w:rsid w:val="00E04496"/>
    <w:rsid w:val="00E049EC"/>
    <w:rsid w:val="00E04A2A"/>
    <w:rsid w:val="00E04AF3"/>
    <w:rsid w:val="00E04C24"/>
    <w:rsid w:val="00E04F5C"/>
    <w:rsid w:val="00E04FA6"/>
    <w:rsid w:val="00E051E7"/>
    <w:rsid w:val="00E0576C"/>
    <w:rsid w:val="00E062CA"/>
    <w:rsid w:val="00E06344"/>
    <w:rsid w:val="00E06A10"/>
    <w:rsid w:val="00E06B69"/>
    <w:rsid w:val="00E075CA"/>
    <w:rsid w:val="00E078C1"/>
    <w:rsid w:val="00E07967"/>
    <w:rsid w:val="00E07B4C"/>
    <w:rsid w:val="00E07E7D"/>
    <w:rsid w:val="00E1002C"/>
    <w:rsid w:val="00E10264"/>
    <w:rsid w:val="00E11058"/>
    <w:rsid w:val="00E1160E"/>
    <w:rsid w:val="00E11A71"/>
    <w:rsid w:val="00E11F8E"/>
    <w:rsid w:val="00E12987"/>
    <w:rsid w:val="00E12A75"/>
    <w:rsid w:val="00E1336C"/>
    <w:rsid w:val="00E1370B"/>
    <w:rsid w:val="00E1380B"/>
    <w:rsid w:val="00E13A7E"/>
    <w:rsid w:val="00E14180"/>
    <w:rsid w:val="00E14EBE"/>
    <w:rsid w:val="00E15293"/>
    <w:rsid w:val="00E15F17"/>
    <w:rsid w:val="00E16346"/>
    <w:rsid w:val="00E1647B"/>
    <w:rsid w:val="00E16888"/>
    <w:rsid w:val="00E168F4"/>
    <w:rsid w:val="00E16C85"/>
    <w:rsid w:val="00E16D6D"/>
    <w:rsid w:val="00E16F9E"/>
    <w:rsid w:val="00E17210"/>
    <w:rsid w:val="00E172A0"/>
    <w:rsid w:val="00E176F4"/>
    <w:rsid w:val="00E17999"/>
    <w:rsid w:val="00E17A9A"/>
    <w:rsid w:val="00E17E81"/>
    <w:rsid w:val="00E20279"/>
    <w:rsid w:val="00E20374"/>
    <w:rsid w:val="00E20957"/>
    <w:rsid w:val="00E20E45"/>
    <w:rsid w:val="00E210C7"/>
    <w:rsid w:val="00E2126F"/>
    <w:rsid w:val="00E21A01"/>
    <w:rsid w:val="00E21BF2"/>
    <w:rsid w:val="00E21D59"/>
    <w:rsid w:val="00E225EC"/>
    <w:rsid w:val="00E22C25"/>
    <w:rsid w:val="00E22C57"/>
    <w:rsid w:val="00E22D57"/>
    <w:rsid w:val="00E236D1"/>
    <w:rsid w:val="00E239F1"/>
    <w:rsid w:val="00E23AA1"/>
    <w:rsid w:val="00E23AB7"/>
    <w:rsid w:val="00E23AC1"/>
    <w:rsid w:val="00E23B68"/>
    <w:rsid w:val="00E24AFF"/>
    <w:rsid w:val="00E24D13"/>
    <w:rsid w:val="00E2529B"/>
    <w:rsid w:val="00E252B4"/>
    <w:rsid w:val="00E257D5"/>
    <w:rsid w:val="00E259B6"/>
    <w:rsid w:val="00E25C86"/>
    <w:rsid w:val="00E25D54"/>
    <w:rsid w:val="00E25E45"/>
    <w:rsid w:val="00E25E57"/>
    <w:rsid w:val="00E26678"/>
    <w:rsid w:val="00E269A7"/>
    <w:rsid w:val="00E26A55"/>
    <w:rsid w:val="00E26C6E"/>
    <w:rsid w:val="00E26DF3"/>
    <w:rsid w:val="00E271A8"/>
    <w:rsid w:val="00E27327"/>
    <w:rsid w:val="00E27385"/>
    <w:rsid w:val="00E27E15"/>
    <w:rsid w:val="00E27E22"/>
    <w:rsid w:val="00E27F82"/>
    <w:rsid w:val="00E306B4"/>
    <w:rsid w:val="00E30F0D"/>
    <w:rsid w:val="00E310B4"/>
    <w:rsid w:val="00E31249"/>
    <w:rsid w:val="00E31255"/>
    <w:rsid w:val="00E3145D"/>
    <w:rsid w:val="00E32007"/>
    <w:rsid w:val="00E3224B"/>
    <w:rsid w:val="00E32950"/>
    <w:rsid w:val="00E32AC8"/>
    <w:rsid w:val="00E32D72"/>
    <w:rsid w:val="00E32EBE"/>
    <w:rsid w:val="00E32EEB"/>
    <w:rsid w:val="00E3320E"/>
    <w:rsid w:val="00E3365E"/>
    <w:rsid w:val="00E3371A"/>
    <w:rsid w:val="00E33A03"/>
    <w:rsid w:val="00E33F96"/>
    <w:rsid w:val="00E3402D"/>
    <w:rsid w:val="00E34290"/>
    <w:rsid w:val="00E34B59"/>
    <w:rsid w:val="00E34F97"/>
    <w:rsid w:val="00E355DD"/>
    <w:rsid w:val="00E35635"/>
    <w:rsid w:val="00E3589E"/>
    <w:rsid w:val="00E35974"/>
    <w:rsid w:val="00E35992"/>
    <w:rsid w:val="00E35F36"/>
    <w:rsid w:val="00E35F65"/>
    <w:rsid w:val="00E35F69"/>
    <w:rsid w:val="00E366F7"/>
    <w:rsid w:val="00E36F6D"/>
    <w:rsid w:val="00E3714E"/>
    <w:rsid w:val="00E37262"/>
    <w:rsid w:val="00E372FA"/>
    <w:rsid w:val="00E3751E"/>
    <w:rsid w:val="00E378FC"/>
    <w:rsid w:val="00E37DA7"/>
    <w:rsid w:val="00E37E3D"/>
    <w:rsid w:val="00E40454"/>
    <w:rsid w:val="00E406EE"/>
    <w:rsid w:val="00E40A13"/>
    <w:rsid w:val="00E40B34"/>
    <w:rsid w:val="00E40D40"/>
    <w:rsid w:val="00E40D87"/>
    <w:rsid w:val="00E412B5"/>
    <w:rsid w:val="00E41379"/>
    <w:rsid w:val="00E4175C"/>
    <w:rsid w:val="00E4212A"/>
    <w:rsid w:val="00E42309"/>
    <w:rsid w:val="00E426A1"/>
    <w:rsid w:val="00E42B9E"/>
    <w:rsid w:val="00E430F7"/>
    <w:rsid w:val="00E4344B"/>
    <w:rsid w:val="00E43FEC"/>
    <w:rsid w:val="00E443C6"/>
    <w:rsid w:val="00E449A7"/>
    <w:rsid w:val="00E44D46"/>
    <w:rsid w:val="00E44E67"/>
    <w:rsid w:val="00E451A1"/>
    <w:rsid w:val="00E453AC"/>
    <w:rsid w:val="00E458CC"/>
    <w:rsid w:val="00E459D6"/>
    <w:rsid w:val="00E45B72"/>
    <w:rsid w:val="00E45BFC"/>
    <w:rsid w:val="00E45DA5"/>
    <w:rsid w:val="00E460D8"/>
    <w:rsid w:val="00E461B7"/>
    <w:rsid w:val="00E466CA"/>
    <w:rsid w:val="00E46C2E"/>
    <w:rsid w:val="00E46EAE"/>
    <w:rsid w:val="00E472E4"/>
    <w:rsid w:val="00E47757"/>
    <w:rsid w:val="00E477B9"/>
    <w:rsid w:val="00E477FE"/>
    <w:rsid w:val="00E479D8"/>
    <w:rsid w:val="00E47CB2"/>
    <w:rsid w:val="00E50377"/>
    <w:rsid w:val="00E503E8"/>
    <w:rsid w:val="00E504DB"/>
    <w:rsid w:val="00E50596"/>
    <w:rsid w:val="00E50693"/>
    <w:rsid w:val="00E50B7E"/>
    <w:rsid w:val="00E50F01"/>
    <w:rsid w:val="00E50F20"/>
    <w:rsid w:val="00E50F9F"/>
    <w:rsid w:val="00E51265"/>
    <w:rsid w:val="00E51A38"/>
    <w:rsid w:val="00E51F7C"/>
    <w:rsid w:val="00E520BB"/>
    <w:rsid w:val="00E5246D"/>
    <w:rsid w:val="00E5251E"/>
    <w:rsid w:val="00E526C2"/>
    <w:rsid w:val="00E526D0"/>
    <w:rsid w:val="00E527F8"/>
    <w:rsid w:val="00E52B2A"/>
    <w:rsid w:val="00E52B60"/>
    <w:rsid w:val="00E52EEA"/>
    <w:rsid w:val="00E5303A"/>
    <w:rsid w:val="00E5305E"/>
    <w:rsid w:val="00E530D8"/>
    <w:rsid w:val="00E532BA"/>
    <w:rsid w:val="00E53F12"/>
    <w:rsid w:val="00E5425C"/>
    <w:rsid w:val="00E54294"/>
    <w:rsid w:val="00E5456C"/>
    <w:rsid w:val="00E54AA9"/>
    <w:rsid w:val="00E54ACC"/>
    <w:rsid w:val="00E54B20"/>
    <w:rsid w:val="00E554E9"/>
    <w:rsid w:val="00E556FF"/>
    <w:rsid w:val="00E55748"/>
    <w:rsid w:val="00E55C7F"/>
    <w:rsid w:val="00E56210"/>
    <w:rsid w:val="00E56531"/>
    <w:rsid w:val="00E56EFE"/>
    <w:rsid w:val="00E57081"/>
    <w:rsid w:val="00E5710B"/>
    <w:rsid w:val="00E571EE"/>
    <w:rsid w:val="00E5720E"/>
    <w:rsid w:val="00E600D1"/>
    <w:rsid w:val="00E601F9"/>
    <w:rsid w:val="00E60495"/>
    <w:rsid w:val="00E6061F"/>
    <w:rsid w:val="00E60732"/>
    <w:rsid w:val="00E6073F"/>
    <w:rsid w:val="00E60A6C"/>
    <w:rsid w:val="00E60E2F"/>
    <w:rsid w:val="00E60EC0"/>
    <w:rsid w:val="00E61079"/>
    <w:rsid w:val="00E6130E"/>
    <w:rsid w:val="00E61730"/>
    <w:rsid w:val="00E618C2"/>
    <w:rsid w:val="00E61BFF"/>
    <w:rsid w:val="00E61D11"/>
    <w:rsid w:val="00E61F20"/>
    <w:rsid w:val="00E624EB"/>
    <w:rsid w:val="00E633B3"/>
    <w:rsid w:val="00E637AF"/>
    <w:rsid w:val="00E63803"/>
    <w:rsid w:val="00E6386E"/>
    <w:rsid w:val="00E63C0A"/>
    <w:rsid w:val="00E64B2C"/>
    <w:rsid w:val="00E64E3A"/>
    <w:rsid w:val="00E64F3C"/>
    <w:rsid w:val="00E6583A"/>
    <w:rsid w:val="00E65AE9"/>
    <w:rsid w:val="00E65BD2"/>
    <w:rsid w:val="00E65E7C"/>
    <w:rsid w:val="00E65FE7"/>
    <w:rsid w:val="00E66EB9"/>
    <w:rsid w:val="00E672CB"/>
    <w:rsid w:val="00E67460"/>
    <w:rsid w:val="00E67625"/>
    <w:rsid w:val="00E676F8"/>
    <w:rsid w:val="00E67785"/>
    <w:rsid w:val="00E67853"/>
    <w:rsid w:val="00E67890"/>
    <w:rsid w:val="00E679B3"/>
    <w:rsid w:val="00E679F2"/>
    <w:rsid w:val="00E67A63"/>
    <w:rsid w:val="00E67D16"/>
    <w:rsid w:val="00E67D2F"/>
    <w:rsid w:val="00E70C15"/>
    <w:rsid w:val="00E70F38"/>
    <w:rsid w:val="00E70FC4"/>
    <w:rsid w:val="00E713C8"/>
    <w:rsid w:val="00E71843"/>
    <w:rsid w:val="00E71C11"/>
    <w:rsid w:val="00E71E1E"/>
    <w:rsid w:val="00E71E86"/>
    <w:rsid w:val="00E71FBF"/>
    <w:rsid w:val="00E727AB"/>
    <w:rsid w:val="00E727E1"/>
    <w:rsid w:val="00E72BCD"/>
    <w:rsid w:val="00E72CE3"/>
    <w:rsid w:val="00E72D02"/>
    <w:rsid w:val="00E72E8B"/>
    <w:rsid w:val="00E72FF6"/>
    <w:rsid w:val="00E732DD"/>
    <w:rsid w:val="00E73978"/>
    <w:rsid w:val="00E73A6D"/>
    <w:rsid w:val="00E74269"/>
    <w:rsid w:val="00E74297"/>
    <w:rsid w:val="00E7457E"/>
    <w:rsid w:val="00E7471F"/>
    <w:rsid w:val="00E7476C"/>
    <w:rsid w:val="00E747E4"/>
    <w:rsid w:val="00E748CA"/>
    <w:rsid w:val="00E74BF1"/>
    <w:rsid w:val="00E74D77"/>
    <w:rsid w:val="00E74D8F"/>
    <w:rsid w:val="00E750F2"/>
    <w:rsid w:val="00E75192"/>
    <w:rsid w:val="00E75558"/>
    <w:rsid w:val="00E75813"/>
    <w:rsid w:val="00E75DD4"/>
    <w:rsid w:val="00E75FCD"/>
    <w:rsid w:val="00E7623D"/>
    <w:rsid w:val="00E76248"/>
    <w:rsid w:val="00E7678A"/>
    <w:rsid w:val="00E76A5A"/>
    <w:rsid w:val="00E76BB5"/>
    <w:rsid w:val="00E77146"/>
    <w:rsid w:val="00E77572"/>
    <w:rsid w:val="00E7783C"/>
    <w:rsid w:val="00E77908"/>
    <w:rsid w:val="00E779E6"/>
    <w:rsid w:val="00E77A7C"/>
    <w:rsid w:val="00E77C0F"/>
    <w:rsid w:val="00E80072"/>
    <w:rsid w:val="00E80478"/>
    <w:rsid w:val="00E8094D"/>
    <w:rsid w:val="00E80DBF"/>
    <w:rsid w:val="00E810D1"/>
    <w:rsid w:val="00E811C9"/>
    <w:rsid w:val="00E8127A"/>
    <w:rsid w:val="00E818F0"/>
    <w:rsid w:val="00E81CC4"/>
    <w:rsid w:val="00E81D84"/>
    <w:rsid w:val="00E81FDA"/>
    <w:rsid w:val="00E825DA"/>
    <w:rsid w:val="00E82D28"/>
    <w:rsid w:val="00E82FB5"/>
    <w:rsid w:val="00E82FC8"/>
    <w:rsid w:val="00E8304E"/>
    <w:rsid w:val="00E83664"/>
    <w:rsid w:val="00E839F4"/>
    <w:rsid w:val="00E83E0F"/>
    <w:rsid w:val="00E841AC"/>
    <w:rsid w:val="00E842BE"/>
    <w:rsid w:val="00E84459"/>
    <w:rsid w:val="00E848C4"/>
    <w:rsid w:val="00E84E85"/>
    <w:rsid w:val="00E85020"/>
    <w:rsid w:val="00E852B7"/>
    <w:rsid w:val="00E85307"/>
    <w:rsid w:val="00E85894"/>
    <w:rsid w:val="00E859D1"/>
    <w:rsid w:val="00E85AFB"/>
    <w:rsid w:val="00E85D69"/>
    <w:rsid w:val="00E85D90"/>
    <w:rsid w:val="00E85E98"/>
    <w:rsid w:val="00E85FCD"/>
    <w:rsid w:val="00E86066"/>
    <w:rsid w:val="00E86094"/>
    <w:rsid w:val="00E86170"/>
    <w:rsid w:val="00E861DF"/>
    <w:rsid w:val="00E86944"/>
    <w:rsid w:val="00E86B03"/>
    <w:rsid w:val="00E86E9C"/>
    <w:rsid w:val="00E86FA5"/>
    <w:rsid w:val="00E87613"/>
    <w:rsid w:val="00E87758"/>
    <w:rsid w:val="00E87B2A"/>
    <w:rsid w:val="00E87CBE"/>
    <w:rsid w:val="00E87CCD"/>
    <w:rsid w:val="00E902B5"/>
    <w:rsid w:val="00E902DD"/>
    <w:rsid w:val="00E90E21"/>
    <w:rsid w:val="00E90E6F"/>
    <w:rsid w:val="00E90E9C"/>
    <w:rsid w:val="00E90F0D"/>
    <w:rsid w:val="00E9122C"/>
    <w:rsid w:val="00E9127B"/>
    <w:rsid w:val="00E91AC5"/>
    <w:rsid w:val="00E92038"/>
    <w:rsid w:val="00E9273D"/>
    <w:rsid w:val="00E9302E"/>
    <w:rsid w:val="00E931F2"/>
    <w:rsid w:val="00E9326E"/>
    <w:rsid w:val="00E93E27"/>
    <w:rsid w:val="00E93FC5"/>
    <w:rsid w:val="00E9429D"/>
    <w:rsid w:val="00E94399"/>
    <w:rsid w:val="00E943EB"/>
    <w:rsid w:val="00E946A6"/>
    <w:rsid w:val="00E94774"/>
    <w:rsid w:val="00E94C8F"/>
    <w:rsid w:val="00E94D01"/>
    <w:rsid w:val="00E95E7C"/>
    <w:rsid w:val="00E96197"/>
    <w:rsid w:val="00E96719"/>
    <w:rsid w:val="00E96C02"/>
    <w:rsid w:val="00E96C1C"/>
    <w:rsid w:val="00E96E9D"/>
    <w:rsid w:val="00E97321"/>
    <w:rsid w:val="00E978A5"/>
    <w:rsid w:val="00E97B99"/>
    <w:rsid w:val="00E97C92"/>
    <w:rsid w:val="00E97CC7"/>
    <w:rsid w:val="00E97E88"/>
    <w:rsid w:val="00E97F8A"/>
    <w:rsid w:val="00E97FBE"/>
    <w:rsid w:val="00EA004C"/>
    <w:rsid w:val="00EA0182"/>
    <w:rsid w:val="00EA0A8E"/>
    <w:rsid w:val="00EA0F69"/>
    <w:rsid w:val="00EA1061"/>
    <w:rsid w:val="00EA1437"/>
    <w:rsid w:val="00EA1588"/>
    <w:rsid w:val="00EA17B3"/>
    <w:rsid w:val="00EA17F9"/>
    <w:rsid w:val="00EA18D0"/>
    <w:rsid w:val="00EA1D43"/>
    <w:rsid w:val="00EA21C5"/>
    <w:rsid w:val="00EA34B5"/>
    <w:rsid w:val="00EA364A"/>
    <w:rsid w:val="00EA3995"/>
    <w:rsid w:val="00EA3B48"/>
    <w:rsid w:val="00EA3D79"/>
    <w:rsid w:val="00EA3E58"/>
    <w:rsid w:val="00EA3F33"/>
    <w:rsid w:val="00EA4488"/>
    <w:rsid w:val="00EA44A3"/>
    <w:rsid w:val="00EA4B59"/>
    <w:rsid w:val="00EA4D7F"/>
    <w:rsid w:val="00EA4E39"/>
    <w:rsid w:val="00EA4F3E"/>
    <w:rsid w:val="00EA5176"/>
    <w:rsid w:val="00EA5A67"/>
    <w:rsid w:val="00EA61BD"/>
    <w:rsid w:val="00EA6419"/>
    <w:rsid w:val="00EA6A1D"/>
    <w:rsid w:val="00EA6D3B"/>
    <w:rsid w:val="00EA6E15"/>
    <w:rsid w:val="00EA6ED9"/>
    <w:rsid w:val="00EA73A2"/>
    <w:rsid w:val="00EA776A"/>
    <w:rsid w:val="00EA796B"/>
    <w:rsid w:val="00EA7F6D"/>
    <w:rsid w:val="00EA7FA9"/>
    <w:rsid w:val="00EB048A"/>
    <w:rsid w:val="00EB066A"/>
    <w:rsid w:val="00EB09C5"/>
    <w:rsid w:val="00EB09E0"/>
    <w:rsid w:val="00EB0B97"/>
    <w:rsid w:val="00EB0C8E"/>
    <w:rsid w:val="00EB0CFD"/>
    <w:rsid w:val="00EB0E41"/>
    <w:rsid w:val="00EB0FEF"/>
    <w:rsid w:val="00EB12AB"/>
    <w:rsid w:val="00EB1692"/>
    <w:rsid w:val="00EB248E"/>
    <w:rsid w:val="00EB24B5"/>
    <w:rsid w:val="00EB2536"/>
    <w:rsid w:val="00EB2D55"/>
    <w:rsid w:val="00EB2E11"/>
    <w:rsid w:val="00EB30C5"/>
    <w:rsid w:val="00EB3467"/>
    <w:rsid w:val="00EB3CBA"/>
    <w:rsid w:val="00EB3CBD"/>
    <w:rsid w:val="00EB3DCA"/>
    <w:rsid w:val="00EB3EDC"/>
    <w:rsid w:val="00EB430D"/>
    <w:rsid w:val="00EB44CB"/>
    <w:rsid w:val="00EB4826"/>
    <w:rsid w:val="00EB4F83"/>
    <w:rsid w:val="00EB5312"/>
    <w:rsid w:val="00EB548C"/>
    <w:rsid w:val="00EB570C"/>
    <w:rsid w:val="00EB5846"/>
    <w:rsid w:val="00EB5F41"/>
    <w:rsid w:val="00EB6716"/>
    <w:rsid w:val="00EB6C76"/>
    <w:rsid w:val="00EB6C91"/>
    <w:rsid w:val="00EB6DA6"/>
    <w:rsid w:val="00EB7501"/>
    <w:rsid w:val="00EB7BF5"/>
    <w:rsid w:val="00EB7F9B"/>
    <w:rsid w:val="00EC075B"/>
    <w:rsid w:val="00EC0910"/>
    <w:rsid w:val="00EC0B0F"/>
    <w:rsid w:val="00EC103B"/>
    <w:rsid w:val="00EC1143"/>
    <w:rsid w:val="00EC12CF"/>
    <w:rsid w:val="00EC16D2"/>
    <w:rsid w:val="00EC172B"/>
    <w:rsid w:val="00EC17C0"/>
    <w:rsid w:val="00EC18E2"/>
    <w:rsid w:val="00EC1AB5"/>
    <w:rsid w:val="00EC1C79"/>
    <w:rsid w:val="00EC1E02"/>
    <w:rsid w:val="00EC1F7C"/>
    <w:rsid w:val="00EC1FA1"/>
    <w:rsid w:val="00EC2218"/>
    <w:rsid w:val="00EC2479"/>
    <w:rsid w:val="00EC27FC"/>
    <w:rsid w:val="00EC29B3"/>
    <w:rsid w:val="00EC29DE"/>
    <w:rsid w:val="00EC2D2A"/>
    <w:rsid w:val="00EC2E03"/>
    <w:rsid w:val="00EC320D"/>
    <w:rsid w:val="00EC3481"/>
    <w:rsid w:val="00EC36A9"/>
    <w:rsid w:val="00EC39EC"/>
    <w:rsid w:val="00EC403E"/>
    <w:rsid w:val="00EC42CD"/>
    <w:rsid w:val="00EC4633"/>
    <w:rsid w:val="00EC4688"/>
    <w:rsid w:val="00EC4707"/>
    <w:rsid w:val="00EC47EA"/>
    <w:rsid w:val="00EC4BEC"/>
    <w:rsid w:val="00EC4CC3"/>
    <w:rsid w:val="00EC4ED5"/>
    <w:rsid w:val="00EC555D"/>
    <w:rsid w:val="00EC5686"/>
    <w:rsid w:val="00EC5764"/>
    <w:rsid w:val="00EC5A77"/>
    <w:rsid w:val="00EC5B22"/>
    <w:rsid w:val="00EC5B27"/>
    <w:rsid w:val="00EC600D"/>
    <w:rsid w:val="00EC65C1"/>
    <w:rsid w:val="00EC6B7C"/>
    <w:rsid w:val="00EC6DA5"/>
    <w:rsid w:val="00EC6EDA"/>
    <w:rsid w:val="00EC6F52"/>
    <w:rsid w:val="00EC7190"/>
    <w:rsid w:val="00EC7729"/>
    <w:rsid w:val="00EC78C7"/>
    <w:rsid w:val="00EC7A51"/>
    <w:rsid w:val="00EC7F07"/>
    <w:rsid w:val="00EC7FC8"/>
    <w:rsid w:val="00ED039D"/>
    <w:rsid w:val="00ED066D"/>
    <w:rsid w:val="00ED0912"/>
    <w:rsid w:val="00ED0964"/>
    <w:rsid w:val="00ED0AD0"/>
    <w:rsid w:val="00ED0C82"/>
    <w:rsid w:val="00ED125B"/>
    <w:rsid w:val="00ED12D2"/>
    <w:rsid w:val="00ED18A0"/>
    <w:rsid w:val="00ED1BE0"/>
    <w:rsid w:val="00ED1E8A"/>
    <w:rsid w:val="00ED21EF"/>
    <w:rsid w:val="00ED2779"/>
    <w:rsid w:val="00ED2B4C"/>
    <w:rsid w:val="00ED2FE2"/>
    <w:rsid w:val="00ED3217"/>
    <w:rsid w:val="00ED328E"/>
    <w:rsid w:val="00ED3670"/>
    <w:rsid w:val="00ED3CE9"/>
    <w:rsid w:val="00ED3D90"/>
    <w:rsid w:val="00ED4735"/>
    <w:rsid w:val="00ED47AA"/>
    <w:rsid w:val="00ED4DE9"/>
    <w:rsid w:val="00ED4EBC"/>
    <w:rsid w:val="00ED5004"/>
    <w:rsid w:val="00ED52D2"/>
    <w:rsid w:val="00ED576A"/>
    <w:rsid w:val="00ED5CA1"/>
    <w:rsid w:val="00ED5E95"/>
    <w:rsid w:val="00ED6248"/>
    <w:rsid w:val="00ED6A82"/>
    <w:rsid w:val="00ED711E"/>
    <w:rsid w:val="00ED74F1"/>
    <w:rsid w:val="00ED753C"/>
    <w:rsid w:val="00ED7803"/>
    <w:rsid w:val="00ED78CB"/>
    <w:rsid w:val="00ED7B5C"/>
    <w:rsid w:val="00ED7EE5"/>
    <w:rsid w:val="00ED7F33"/>
    <w:rsid w:val="00EE0091"/>
    <w:rsid w:val="00EE00F3"/>
    <w:rsid w:val="00EE0671"/>
    <w:rsid w:val="00EE088D"/>
    <w:rsid w:val="00EE08BF"/>
    <w:rsid w:val="00EE08C7"/>
    <w:rsid w:val="00EE0E4D"/>
    <w:rsid w:val="00EE1101"/>
    <w:rsid w:val="00EE12D7"/>
    <w:rsid w:val="00EE2483"/>
    <w:rsid w:val="00EE260A"/>
    <w:rsid w:val="00EE2D8B"/>
    <w:rsid w:val="00EE2DF8"/>
    <w:rsid w:val="00EE30DB"/>
    <w:rsid w:val="00EE30E9"/>
    <w:rsid w:val="00EE348E"/>
    <w:rsid w:val="00EE34A7"/>
    <w:rsid w:val="00EE3734"/>
    <w:rsid w:val="00EE39AC"/>
    <w:rsid w:val="00EE3B43"/>
    <w:rsid w:val="00EE3C2C"/>
    <w:rsid w:val="00EE40EF"/>
    <w:rsid w:val="00EE4159"/>
    <w:rsid w:val="00EE422F"/>
    <w:rsid w:val="00EE423A"/>
    <w:rsid w:val="00EE46C1"/>
    <w:rsid w:val="00EE46F6"/>
    <w:rsid w:val="00EE4A3F"/>
    <w:rsid w:val="00EE4A69"/>
    <w:rsid w:val="00EE4F39"/>
    <w:rsid w:val="00EE4F76"/>
    <w:rsid w:val="00EE527C"/>
    <w:rsid w:val="00EE5853"/>
    <w:rsid w:val="00EE5A51"/>
    <w:rsid w:val="00EE6298"/>
    <w:rsid w:val="00EE64AA"/>
    <w:rsid w:val="00EE64CB"/>
    <w:rsid w:val="00EE64EF"/>
    <w:rsid w:val="00EE6C51"/>
    <w:rsid w:val="00EE6D82"/>
    <w:rsid w:val="00EE70E3"/>
    <w:rsid w:val="00EE7176"/>
    <w:rsid w:val="00EE76A9"/>
    <w:rsid w:val="00EE78BC"/>
    <w:rsid w:val="00EE7B53"/>
    <w:rsid w:val="00EE7C2E"/>
    <w:rsid w:val="00EE7D69"/>
    <w:rsid w:val="00EE7DC4"/>
    <w:rsid w:val="00EE7E3C"/>
    <w:rsid w:val="00EE7FA7"/>
    <w:rsid w:val="00EF005F"/>
    <w:rsid w:val="00EF00BA"/>
    <w:rsid w:val="00EF043D"/>
    <w:rsid w:val="00EF0A11"/>
    <w:rsid w:val="00EF0A50"/>
    <w:rsid w:val="00EF0D8A"/>
    <w:rsid w:val="00EF0DDD"/>
    <w:rsid w:val="00EF0E80"/>
    <w:rsid w:val="00EF0F5C"/>
    <w:rsid w:val="00EF0FA0"/>
    <w:rsid w:val="00EF10FC"/>
    <w:rsid w:val="00EF11C4"/>
    <w:rsid w:val="00EF1B2C"/>
    <w:rsid w:val="00EF1E56"/>
    <w:rsid w:val="00EF21C3"/>
    <w:rsid w:val="00EF22C8"/>
    <w:rsid w:val="00EF2712"/>
    <w:rsid w:val="00EF2ACE"/>
    <w:rsid w:val="00EF2B04"/>
    <w:rsid w:val="00EF2B43"/>
    <w:rsid w:val="00EF2E95"/>
    <w:rsid w:val="00EF2F16"/>
    <w:rsid w:val="00EF3309"/>
    <w:rsid w:val="00EF3659"/>
    <w:rsid w:val="00EF3723"/>
    <w:rsid w:val="00EF37B7"/>
    <w:rsid w:val="00EF393E"/>
    <w:rsid w:val="00EF41C4"/>
    <w:rsid w:val="00EF459A"/>
    <w:rsid w:val="00EF46F0"/>
    <w:rsid w:val="00EF4B7D"/>
    <w:rsid w:val="00EF4C22"/>
    <w:rsid w:val="00EF4E76"/>
    <w:rsid w:val="00EF52F6"/>
    <w:rsid w:val="00EF5619"/>
    <w:rsid w:val="00EF57EA"/>
    <w:rsid w:val="00EF5805"/>
    <w:rsid w:val="00EF5A3B"/>
    <w:rsid w:val="00EF5B11"/>
    <w:rsid w:val="00EF5B7E"/>
    <w:rsid w:val="00EF649A"/>
    <w:rsid w:val="00EF6B8E"/>
    <w:rsid w:val="00EF6CE5"/>
    <w:rsid w:val="00EF749A"/>
    <w:rsid w:val="00EF7B34"/>
    <w:rsid w:val="00EF7D0F"/>
    <w:rsid w:val="00EF7E9E"/>
    <w:rsid w:val="00F00D5D"/>
    <w:rsid w:val="00F01197"/>
    <w:rsid w:val="00F016A3"/>
    <w:rsid w:val="00F01D83"/>
    <w:rsid w:val="00F020E4"/>
    <w:rsid w:val="00F0258C"/>
    <w:rsid w:val="00F025EA"/>
    <w:rsid w:val="00F02790"/>
    <w:rsid w:val="00F028CE"/>
    <w:rsid w:val="00F02CB6"/>
    <w:rsid w:val="00F02D87"/>
    <w:rsid w:val="00F03AA4"/>
    <w:rsid w:val="00F03E58"/>
    <w:rsid w:val="00F0406E"/>
    <w:rsid w:val="00F040F0"/>
    <w:rsid w:val="00F04673"/>
    <w:rsid w:val="00F04A74"/>
    <w:rsid w:val="00F04E64"/>
    <w:rsid w:val="00F050AE"/>
    <w:rsid w:val="00F053A2"/>
    <w:rsid w:val="00F0554E"/>
    <w:rsid w:val="00F05555"/>
    <w:rsid w:val="00F0578D"/>
    <w:rsid w:val="00F0623E"/>
    <w:rsid w:val="00F065A3"/>
    <w:rsid w:val="00F067C6"/>
    <w:rsid w:val="00F067F7"/>
    <w:rsid w:val="00F06D84"/>
    <w:rsid w:val="00F07361"/>
    <w:rsid w:val="00F074EC"/>
    <w:rsid w:val="00F075E4"/>
    <w:rsid w:val="00F07691"/>
    <w:rsid w:val="00F07FDC"/>
    <w:rsid w:val="00F100C4"/>
    <w:rsid w:val="00F1020D"/>
    <w:rsid w:val="00F10832"/>
    <w:rsid w:val="00F10D5F"/>
    <w:rsid w:val="00F10DDC"/>
    <w:rsid w:val="00F10E75"/>
    <w:rsid w:val="00F10F2F"/>
    <w:rsid w:val="00F11013"/>
    <w:rsid w:val="00F11027"/>
    <w:rsid w:val="00F11698"/>
    <w:rsid w:val="00F1169D"/>
    <w:rsid w:val="00F117DB"/>
    <w:rsid w:val="00F11D52"/>
    <w:rsid w:val="00F11E08"/>
    <w:rsid w:val="00F12A79"/>
    <w:rsid w:val="00F132F6"/>
    <w:rsid w:val="00F135D9"/>
    <w:rsid w:val="00F13A1D"/>
    <w:rsid w:val="00F13A79"/>
    <w:rsid w:val="00F13E7C"/>
    <w:rsid w:val="00F14297"/>
    <w:rsid w:val="00F142C2"/>
    <w:rsid w:val="00F14434"/>
    <w:rsid w:val="00F146E4"/>
    <w:rsid w:val="00F14E1A"/>
    <w:rsid w:val="00F15BAB"/>
    <w:rsid w:val="00F15D16"/>
    <w:rsid w:val="00F15F2A"/>
    <w:rsid w:val="00F16609"/>
    <w:rsid w:val="00F1674D"/>
    <w:rsid w:val="00F168E9"/>
    <w:rsid w:val="00F16CE6"/>
    <w:rsid w:val="00F16F7F"/>
    <w:rsid w:val="00F17437"/>
    <w:rsid w:val="00F17B18"/>
    <w:rsid w:val="00F17BAF"/>
    <w:rsid w:val="00F200D2"/>
    <w:rsid w:val="00F20604"/>
    <w:rsid w:val="00F209E9"/>
    <w:rsid w:val="00F20C52"/>
    <w:rsid w:val="00F21370"/>
    <w:rsid w:val="00F217FA"/>
    <w:rsid w:val="00F218D7"/>
    <w:rsid w:val="00F21EAD"/>
    <w:rsid w:val="00F21FB1"/>
    <w:rsid w:val="00F220C9"/>
    <w:rsid w:val="00F22231"/>
    <w:rsid w:val="00F22CC8"/>
    <w:rsid w:val="00F22EBF"/>
    <w:rsid w:val="00F239B3"/>
    <w:rsid w:val="00F239C5"/>
    <w:rsid w:val="00F23A92"/>
    <w:rsid w:val="00F23D01"/>
    <w:rsid w:val="00F2401F"/>
    <w:rsid w:val="00F245E0"/>
    <w:rsid w:val="00F256BD"/>
    <w:rsid w:val="00F26312"/>
    <w:rsid w:val="00F26526"/>
    <w:rsid w:val="00F265AB"/>
    <w:rsid w:val="00F2680E"/>
    <w:rsid w:val="00F27259"/>
    <w:rsid w:val="00F27427"/>
    <w:rsid w:val="00F277BD"/>
    <w:rsid w:val="00F27D18"/>
    <w:rsid w:val="00F27F7C"/>
    <w:rsid w:val="00F30061"/>
    <w:rsid w:val="00F3028B"/>
    <w:rsid w:val="00F3034F"/>
    <w:rsid w:val="00F306F1"/>
    <w:rsid w:val="00F30A7C"/>
    <w:rsid w:val="00F30C3F"/>
    <w:rsid w:val="00F31182"/>
    <w:rsid w:val="00F31773"/>
    <w:rsid w:val="00F31961"/>
    <w:rsid w:val="00F31C52"/>
    <w:rsid w:val="00F32984"/>
    <w:rsid w:val="00F32C2F"/>
    <w:rsid w:val="00F334D3"/>
    <w:rsid w:val="00F3372D"/>
    <w:rsid w:val="00F33820"/>
    <w:rsid w:val="00F33D8C"/>
    <w:rsid w:val="00F33DEA"/>
    <w:rsid w:val="00F33DF3"/>
    <w:rsid w:val="00F33E07"/>
    <w:rsid w:val="00F34168"/>
    <w:rsid w:val="00F341BB"/>
    <w:rsid w:val="00F343FD"/>
    <w:rsid w:val="00F34873"/>
    <w:rsid w:val="00F356C0"/>
    <w:rsid w:val="00F35789"/>
    <w:rsid w:val="00F359BF"/>
    <w:rsid w:val="00F35F83"/>
    <w:rsid w:val="00F36078"/>
    <w:rsid w:val="00F36231"/>
    <w:rsid w:val="00F36410"/>
    <w:rsid w:val="00F3692A"/>
    <w:rsid w:val="00F36A1F"/>
    <w:rsid w:val="00F36B13"/>
    <w:rsid w:val="00F36BD2"/>
    <w:rsid w:val="00F36D9B"/>
    <w:rsid w:val="00F376A5"/>
    <w:rsid w:val="00F37808"/>
    <w:rsid w:val="00F40E5C"/>
    <w:rsid w:val="00F412F0"/>
    <w:rsid w:val="00F41357"/>
    <w:rsid w:val="00F4185C"/>
    <w:rsid w:val="00F41BBC"/>
    <w:rsid w:val="00F41CDE"/>
    <w:rsid w:val="00F420DD"/>
    <w:rsid w:val="00F42369"/>
    <w:rsid w:val="00F424DD"/>
    <w:rsid w:val="00F42537"/>
    <w:rsid w:val="00F428D1"/>
    <w:rsid w:val="00F429A9"/>
    <w:rsid w:val="00F42A58"/>
    <w:rsid w:val="00F42AE4"/>
    <w:rsid w:val="00F42AEE"/>
    <w:rsid w:val="00F42DD3"/>
    <w:rsid w:val="00F431D9"/>
    <w:rsid w:val="00F43761"/>
    <w:rsid w:val="00F4411E"/>
    <w:rsid w:val="00F445AF"/>
    <w:rsid w:val="00F4486D"/>
    <w:rsid w:val="00F44A58"/>
    <w:rsid w:val="00F44AAA"/>
    <w:rsid w:val="00F44AB2"/>
    <w:rsid w:val="00F44ADB"/>
    <w:rsid w:val="00F44AF4"/>
    <w:rsid w:val="00F45093"/>
    <w:rsid w:val="00F453C0"/>
    <w:rsid w:val="00F456CF"/>
    <w:rsid w:val="00F4583B"/>
    <w:rsid w:val="00F45B25"/>
    <w:rsid w:val="00F45CB4"/>
    <w:rsid w:val="00F462A5"/>
    <w:rsid w:val="00F46370"/>
    <w:rsid w:val="00F4678E"/>
    <w:rsid w:val="00F46955"/>
    <w:rsid w:val="00F46B14"/>
    <w:rsid w:val="00F46DB2"/>
    <w:rsid w:val="00F4704F"/>
    <w:rsid w:val="00F4713C"/>
    <w:rsid w:val="00F47306"/>
    <w:rsid w:val="00F47453"/>
    <w:rsid w:val="00F47518"/>
    <w:rsid w:val="00F476F4"/>
    <w:rsid w:val="00F47758"/>
    <w:rsid w:val="00F47B3B"/>
    <w:rsid w:val="00F47EE6"/>
    <w:rsid w:val="00F47F9E"/>
    <w:rsid w:val="00F502C3"/>
    <w:rsid w:val="00F5039B"/>
    <w:rsid w:val="00F50855"/>
    <w:rsid w:val="00F50A78"/>
    <w:rsid w:val="00F51463"/>
    <w:rsid w:val="00F5186B"/>
    <w:rsid w:val="00F51B08"/>
    <w:rsid w:val="00F51C71"/>
    <w:rsid w:val="00F51D67"/>
    <w:rsid w:val="00F51DEF"/>
    <w:rsid w:val="00F522E7"/>
    <w:rsid w:val="00F525B9"/>
    <w:rsid w:val="00F52772"/>
    <w:rsid w:val="00F52E39"/>
    <w:rsid w:val="00F52FD8"/>
    <w:rsid w:val="00F53228"/>
    <w:rsid w:val="00F5323C"/>
    <w:rsid w:val="00F532E8"/>
    <w:rsid w:val="00F532F2"/>
    <w:rsid w:val="00F5357F"/>
    <w:rsid w:val="00F537AE"/>
    <w:rsid w:val="00F53B77"/>
    <w:rsid w:val="00F53CF7"/>
    <w:rsid w:val="00F5404D"/>
    <w:rsid w:val="00F541C9"/>
    <w:rsid w:val="00F542AB"/>
    <w:rsid w:val="00F5436B"/>
    <w:rsid w:val="00F548E4"/>
    <w:rsid w:val="00F54A2D"/>
    <w:rsid w:val="00F54E8D"/>
    <w:rsid w:val="00F552E3"/>
    <w:rsid w:val="00F55470"/>
    <w:rsid w:val="00F556A0"/>
    <w:rsid w:val="00F55952"/>
    <w:rsid w:val="00F55B32"/>
    <w:rsid w:val="00F55C42"/>
    <w:rsid w:val="00F55F20"/>
    <w:rsid w:val="00F567EB"/>
    <w:rsid w:val="00F568F1"/>
    <w:rsid w:val="00F570FC"/>
    <w:rsid w:val="00F572D8"/>
    <w:rsid w:val="00F57459"/>
    <w:rsid w:val="00F574DF"/>
    <w:rsid w:val="00F57565"/>
    <w:rsid w:val="00F57C1C"/>
    <w:rsid w:val="00F57CD8"/>
    <w:rsid w:val="00F57FCF"/>
    <w:rsid w:val="00F6005B"/>
    <w:rsid w:val="00F60301"/>
    <w:rsid w:val="00F603CC"/>
    <w:rsid w:val="00F60433"/>
    <w:rsid w:val="00F606A9"/>
    <w:rsid w:val="00F6084F"/>
    <w:rsid w:val="00F61025"/>
    <w:rsid w:val="00F613BB"/>
    <w:rsid w:val="00F61757"/>
    <w:rsid w:val="00F61A1D"/>
    <w:rsid w:val="00F61A44"/>
    <w:rsid w:val="00F61C2B"/>
    <w:rsid w:val="00F62288"/>
    <w:rsid w:val="00F62B5F"/>
    <w:rsid w:val="00F62DAE"/>
    <w:rsid w:val="00F62FA0"/>
    <w:rsid w:val="00F630ED"/>
    <w:rsid w:val="00F63844"/>
    <w:rsid w:val="00F63929"/>
    <w:rsid w:val="00F63B64"/>
    <w:rsid w:val="00F63D37"/>
    <w:rsid w:val="00F63F8E"/>
    <w:rsid w:val="00F64499"/>
    <w:rsid w:val="00F649AB"/>
    <w:rsid w:val="00F64A09"/>
    <w:rsid w:val="00F6518A"/>
    <w:rsid w:val="00F651C2"/>
    <w:rsid w:val="00F6536D"/>
    <w:rsid w:val="00F65665"/>
    <w:rsid w:val="00F659C5"/>
    <w:rsid w:val="00F65A1E"/>
    <w:rsid w:val="00F65BD0"/>
    <w:rsid w:val="00F660B7"/>
    <w:rsid w:val="00F66119"/>
    <w:rsid w:val="00F663B2"/>
    <w:rsid w:val="00F66682"/>
    <w:rsid w:val="00F66988"/>
    <w:rsid w:val="00F66D71"/>
    <w:rsid w:val="00F67042"/>
    <w:rsid w:val="00F6714A"/>
    <w:rsid w:val="00F6759C"/>
    <w:rsid w:val="00F67A3F"/>
    <w:rsid w:val="00F67E4B"/>
    <w:rsid w:val="00F701EC"/>
    <w:rsid w:val="00F706A9"/>
    <w:rsid w:val="00F70719"/>
    <w:rsid w:val="00F711C3"/>
    <w:rsid w:val="00F71327"/>
    <w:rsid w:val="00F71570"/>
    <w:rsid w:val="00F7199B"/>
    <w:rsid w:val="00F71C51"/>
    <w:rsid w:val="00F71E51"/>
    <w:rsid w:val="00F71F93"/>
    <w:rsid w:val="00F722CF"/>
    <w:rsid w:val="00F725C5"/>
    <w:rsid w:val="00F72606"/>
    <w:rsid w:val="00F72755"/>
    <w:rsid w:val="00F72AA3"/>
    <w:rsid w:val="00F72C9D"/>
    <w:rsid w:val="00F72D2F"/>
    <w:rsid w:val="00F7356E"/>
    <w:rsid w:val="00F7359A"/>
    <w:rsid w:val="00F73FA9"/>
    <w:rsid w:val="00F74017"/>
    <w:rsid w:val="00F749C2"/>
    <w:rsid w:val="00F74C00"/>
    <w:rsid w:val="00F74C10"/>
    <w:rsid w:val="00F752CD"/>
    <w:rsid w:val="00F755BD"/>
    <w:rsid w:val="00F756A0"/>
    <w:rsid w:val="00F75956"/>
    <w:rsid w:val="00F75A16"/>
    <w:rsid w:val="00F75F2B"/>
    <w:rsid w:val="00F75FEB"/>
    <w:rsid w:val="00F7647A"/>
    <w:rsid w:val="00F7695D"/>
    <w:rsid w:val="00F769CB"/>
    <w:rsid w:val="00F76D77"/>
    <w:rsid w:val="00F76E3F"/>
    <w:rsid w:val="00F7745F"/>
    <w:rsid w:val="00F77D50"/>
    <w:rsid w:val="00F8045F"/>
    <w:rsid w:val="00F80E50"/>
    <w:rsid w:val="00F81081"/>
    <w:rsid w:val="00F812BA"/>
    <w:rsid w:val="00F813FF"/>
    <w:rsid w:val="00F81D29"/>
    <w:rsid w:val="00F81D9A"/>
    <w:rsid w:val="00F81F93"/>
    <w:rsid w:val="00F820F3"/>
    <w:rsid w:val="00F822C4"/>
    <w:rsid w:val="00F82532"/>
    <w:rsid w:val="00F825CE"/>
    <w:rsid w:val="00F82789"/>
    <w:rsid w:val="00F8299F"/>
    <w:rsid w:val="00F829B4"/>
    <w:rsid w:val="00F82BE0"/>
    <w:rsid w:val="00F83483"/>
    <w:rsid w:val="00F83B77"/>
    <w:rsid w:val="00F83EF8"/>
    <w:rsid w:val="00F83FF2"/>
    <w:rsid w:val="00F8434A"/>
    <w:rsid w:val="00F843EF"/>
    <w:rsid w:val="00F8449B"/>
    <w:rsid w:val="00F84A8A"/>
    <w:rsid w:val="00F8500C"/>
    <w:rsid w:val="00F859A5"/>
    <w:rsid w:val="00F85AB9"/>
    <w:rsid w:val="00F85C8D"/>
    <w:rsid w:val="00F85C9A"/>
    <w:rsid w:val="00F85E51"/>
    <w:rsid w:val="00F861ED"/>
    <w:rsid w:val="00F86937"/>
    <w:rsid w:val="00F87246"/>
    <w:rsid w:val="00F875CB"/>
    <w:rsid w:val="00F877EB"/>
    <w:rsid w:val="00F87A5A"/>
    <w:rsid w:val="00F87B8F"/>
    <w:rsid w:val="00F87B9B"/>
    <w:rsid w:val="00F87BA4"/>
    <w:rsid w:val="00F908B9"/>
    <w:rsid w:val="00F90C64"/>
    <w:rsid w:val="00F90D4C"/>
    <w:rsid w:val="00F9105B"/>
    <w:rsid w:val="00F91C90"/>
    <w:rsid w:val="00F92119"/>
    <w:rsid w:val="00F92699"/>
    <w:rsid w:val="00F92B4E"/>
    <w:rsid w:val="00F92B63"/>
    <w:rsid w:val="00F92CA3"/>
    <w:rsid w:val="00F92D88"/>
    <w:rsid w:val="00F93187"/>
    <w:rsid w:val="00F931A8"/>
    <w:rsid w:val="00F931F8"/>
    <w:rsid w:val="00F933C7"/>
    <w:rsid w:val="00F934B6"/>
    <w:rsid w:val="00F93779"/>
    <w:rsid w:val="00F93A8E"/>
    <w:rsid w:val="00F94182"/>
    <w:rsid w:val="00F941A3"/>
    <w:rsid w:val="00F94AA8"/>
    <w:rsid w:val="00F94CC9"/>
    <w:rsid w:val="00F950F7"/>
    <w:rsid w:val="00F95FD1"/>
    <w:rsid w:val="00F9630B"/>
    <w:rsid w:val="00F96408"/>
    <w:rsid w:val="00F96906"/>
    <w:rsid w:val="00F96935"/>
    <w:rsid w:val="00F96BAF"/>
    <w:rsid w:val="00F96CC1"/>
    <w:rsid w:val="00F96D6E"/>
    <w:rsid w:val="00F96D81"/>
    <w:rsid w:val="00F9730C"/>
    <w:rsid w:val="00F97C89"/>
    <w:rsid w:val="00F97FE3"/>
    <w:rsid w:val="00FA04F2"/>
    <w:rsid w:val="00FA0590"/>
    <w:rsid w:val="00FA08F3"/>
    <w:rsid w:val="00FA09A2"/>
    <w:rsid w:val="00FA0B4B"/>
    <w:rsid w:val="00FA0E8A"/>
    <w:rsid w:val="00FA14B3"/>
    <w:rsid w:val="00FA15DF"/>
    <w:rsid w:val="00FA199B"/>
    <w:rsid w:val="00FA1AB9"/>
    <w:rsid w:val="00FA1B03"/>
    <w:rsid w:val="00FA1BFD"/>
    <w:rsid w:val="00FA2079"/>
    <w:rsid w:val="00FA2A27"/>
    <w:rsid w:val="00FA2AA3"/>
    <w:rsid w:val="00FA2D43"/>
    <w:rsid w:val="00FA3220"/>
    <w:rsid w:val="00FA3619"/>
    <w:rsid w:val="00FA36D4"/>
    <w:rsid w:val="00FA388D"/>
    <w:rsid w:val="00FA3901"/>
    <w:rsid w:val="00FA3911"/>
    <w:rsid w:val="00FA3B3B"/>
    <w:rsid w:val="00FA3E3F"/>
    <w:rsid w:val="00FA40C8"/>
    <w:rsid w:val="00FA4103"/>
    <w:rsid w:val="00FA41E3"/>
    <w:rsid w:val="00FA424F"/>
    <w:rsid w:val="00FA4E86"/>
    <w:rsid w:val="00FA4FFA"/>
    <w:rsid w:val="00FA5849"/>
    <w:rsid w:val="00FA5C95"/>
    <w:rsid w:val="00FA5E6B"/>
    <w:rsid w:val="00FA63A1"/>
    <w:rsid w:val="00FA655D"/>
    <w:rsid w:val="00FA68B3"/>
    <w:rsid w:val="00FA6BFE"/>
    <w:rsid w:val="00FA6C35"/>
    <w:rsid w:val="00FA6C50"/>
    <w:rsid w:val="00FA6E12"/>
    <w:rsid w:val="00FA6E7F"/>
    <w:rsid w:val="00FA73CD"/>
    <w:rsid w:val="00FA78A6"/>
    <w:rsid w:val="00FA78CF"/>
    <w:rsid w:val="00FA78DB"/>
    <w:rsid w:val="00FA7CCD"/>
    <w:rsid w:val="00FB0699"/>
    <w:rsid w:val="00FB06F8"/>
    <w:rsid w:val="00FB0824"/>
    <w:rsid w:val="00FB0999"/>
    <w:rsid w:val="00FB0A56"/>
    <w:rsid w:val="00FB0AC6"/>
    <w:rsid w:val="00FB0ACB"/>
    <w:rsid w:val="00FB0AEE"/>
    <w:rsid w:val="00FB1941"/>
    <w:rsid w:val="00FB2379"/>
    <w:rsid w:val="00FB2664"/>
    <w:rsid w:val="00FB272F"/>
    <w:rsid w:val="00FB2877"/>
    <w:rsid w:val="00FB293A"/>
    <w:rsid w:val="00FB2DAF"/>
    <w:rsid w:val="00FB3664"/>
    <w:rsid w:val="00FB3740"/>
    <w:rsid w:val="00FB3A22"/>
    <w:rsid w:val="00FB3B54"/>
    <w:rsid w:val="00FB3CBB"/>
    <w:rsid w:val="00FB3DE5"/>
    <w:rsid w:val="00FB3FBD"/>
    <w:rsid w:val="00FB453C"/>
    <w:rsid w:val="00FB45A5"/>
    <w:rsid w:val="00FB46CE"/>
    <w:rsid w:val="00FB4710"/>
    <w:rsid w:val="00FB4B89"/>
    <w:rsid w:val="00FB4CDE"/>
    <w:rsid w:val="00FB4D8F"/>
    <w:rsid w:val="00FB4DB3"/>
    <w:rsid w:val="00FB5869"/>
    <w:rsid w:val="00FB5E44"/>
    <w:rsid w:val="00FB62C6"/>
    <w:rsid w:val="00FB6462"/>
    <w:rsid w:val="00FB68EA"/>
    <w:rsid w:val="00FB6A3C"/>
    <w:rsid w:val="00FB6CCB"/>
    <w:rsid w:val="00FB6D0E"/>
    <w:rsid w:val="00FB71E4"/>
    <w:rsid w:val="00FB730D"/>
    <w:rsid w:val="00FB7CE2"/>
    <w:rsid w:val="00FB7DC2"/>
    <w:rsid w:val="00FC011F"/>
    <w:rsid w:val="00FC04C5"/>
    <w:rsid w:val="00FC0925"/>
    <w:rsid w:val="00FC0928"/>
    <w:rsid w:val="00FC19AE"/>
    <w:rsid w:val="00FC1BD1"/>
    <w:rsid w:val="00FC1BDA"/>
    <w:rsid w:val="00FC2332"/>
    <w:rsid w:val="00FC23BA"/>
    <w:rsid w:val="00FC24C9"/>
    <w:rsid w:val="00FC2CA6"/>
    <w:rsid w:val="00FC2E0C"/>
    <w:rsid w:val="00FC2ECE"/>
    <w:rsid w:val="00FC337D"/>
    <w:rsid w:val="00FC3424"/>
    <w:rsid w:val="00FC344B"/>
    <w:rsid w:val="00FC38CC"/>
    <w:rsid w:val="00FC3A15"/>
    <w:rsid w:val="00FC3ADE"/>
    <w:rsid w:val="00FC3AEE"/>
    <w:rsid w:val="00FC3C64"/>
    <w:rsid w:val="00FC421E"/>
    <w:rsid w:val="00FC4248"/>
    <w:rsid w:val="00FC4299"/>
    <w:rsid w:val="00FC4640"/>
    <w:rsid w:val="00FC4696"/>
    <w:rsid w:val="00FC49D8"/>
    <w:rsid w:val="00FC521C"/>
    <w:rsid w:val="00FC5938"/>
    <w:rsid w:val="00FC6078"/>
    <w:rsid w:val="00FC691A"/>
    <w:rsid w:val="00FC692D"/>
    <w:rsid w:val="00FC6A35"/>
    <w:rsid w:val="00FC6B1E"/>
    <w:rsid w:val="00FC6C49"/>
    <w:rsid w:val="00FC6C51"/>
    <w:rsid w:val="00FC6F06"/>
    <w:rsid w:val="00FC7291"/>
    <w:rsid w:val="00FC739D"/>
    <w:rsid w:val="00FC7537"/>
    <w:rsid w:val="00FC7A45"/>
    <w:rsid w:val="00FC7BF9"/>
    <w:rsid w:val="00FC7C6D"/>
    <w:rsid w:val="00FC7E00"/>
    <w:rsid w:val="00FD07F5"/>
    <w:rsid w:val="00FD0843"/>
    <w:rsid w:val="00FD0ABE"/>
    <w:rsid w:val="00FD0CEB"/>
    <w:rsid w:val="00FD16A6"/>
    <w:rsid w:val="00FD16DF"/>
    <w:rsid w:val="00FD1C3D"/>
    <w:rsid w:val="00FD2887"/>
    <w:rsid w:val="00FD2ADF"/>
    <w:rsid w:val="00FD333B"/>
    <w:rsid w:val="00FD3421"/>
    <w:rsid w:val="00FD3C71"/>
    <w:rsid w:val="00FD3D17"/>
    <w:rsid w:val="00FD41B5"/>
    <w:rsid w:val="00FD43A0"/>
    <w:rsid w:val="00FD43E4"/>
    <w:rsid w:val="00FD452C"/>
    <w:rsid w:val="00FD481E"/>
    <w:rsid w:val="00FD4D0D"/>
    <w:rsid w:val="00FD4D52"/>
    <w:rsid w:val="00FD4D83"/>
    <w:rsid w:val="00FD4E30"/>
    <w:rsid w:val="00FD5859"/>
    <w:rsid w:val="00FD592A"/>
    <w:rsid w:val="00FD5E25"/>
    <w:rsid w:val="00FD5FBE"/>
    <w:rsid w:val="00FD6002"/>
    <w:rsid w:val="00FD651B"/>
    <w:rsid w:val="00FD6A62"/>
    <w:rsid w:val="00FD6B33"/>
    <w:rsid w:val="00FD6D20"/>
    <w:rsid w:val="00FD6EB1"/>
    <w:rsid w:val="00FD6EB3"/>
    <w:rsid w:val="00FD74B0"/>
    <w:rsid w:val="00FD798C"/>
    <w:rsid w:val="00FD7BD9"/>
    <w:rsid w:val="00FD7DC5"/>
    <w:rsid w:val="00FD7F24"/>
    <w:rsid w:val="00FE002E"/>
    <w:rsid w:val="00FE0476"/>
    <w:rsid w:val="00FE0639"/>
    <w:rsid w:val="00FE0DD6"/>
    <w:rsid w:val="00FE0E41"/>
    <w:rsid w:val="00FE1033"/>
    <w:rsid w:val="00FE1111"/>
    <w:rsid w:val="00FE1315"/>
    <w:rsid w:val="00FE158E"/>
    <w:rsid w:val="00FE1604"/>
    <w:rsid w:val="00FE172F"/>
    <w:rsid w:val="00FE1FFF"/>
    <w:rsid w:val="00FE246E"/>
    <w:rsid w:val="00FE2A17"/>
    <w:rsid w:val="00FE2A3B"/>
    <w:rsid w:val="00FE2CDE"/>
    <w:rsid w:val="00FE31F7"/>
    <w:rsid w:val="00FE3507"/>
    <w:rsid w:val="00FE39F7"/>
    <w:rsid w:val="00FE4315"/>
    <w:rsid w:val="00FE45CC"/>
    <w:rsid w:val="00FE45FF"/>
    <w:rsid w:val="00FE46DD"/>
    <w:rsid w:val="00FE477E"/>
    <w:rsid w:val="00FE4798"/>
    <w:rsid w:val="00FE4E7E"/>
    <w:rsid w:val="00FE5045"/>
    <w:rsid w:val="00FE54A5"/>
    <w:rsid w:val="00FE58FB"/>
    <w:rsid w:val="00FE590A"/>
    <w:rsid w:val="00FE59FA"/>
    <w:rsid w:val="00FE5E48"/>
    <w:rsid w:val="00FE6227"/>
    <w:rsid w:val="00FE64FF"/>
    <w:rsid w:val="00FE653A"/>
    <w:rsid w:val="00FE6577"/>
    <w:rsid w:val="00FE6650"/>
    <w:rsid w:val="00FE6AAA"/>
    <w:rsid w:val="00FE6B48"/>
    <w:rsid w:val="00FE75D7"/>
    <w:rsid w:val="00FE7623"/>
    <w:rsid w:val="00FE7813"/>
    <w:rsid w:val="00FE7870"/>
    <w:rsid w:val="00FE78F6"/>
    <w:rsid w:val="00FE7CC1"/>
    <w:rsid w:val="00FE7CD0"/>
    <w:rsid w:val="00FF0033"/>
    <w:rsid w:val="00FF0140"/>
    <w:rsid w:val="00FF0765"/>
    <w:rsid w:val="00FF0F26"/>
    <w:rsid w:val="00FF0F88"/>
    <w:rsid w:val="00FF120A"/>
    <w:rsid w:val="00FF1588"/>
    <w:rsid w:val="00FF16F2"/>
    <w:rsid w:val="00FF16F5"/>
    <w:rsid w:val="00FF18F9"/>
    <w:rsid w:val="00FF1FEB"/>
    <w:rsid w:val="00FF2248"/>
    <w:rsid w:val="00FF22CE"/>
    <w:rsid w:val="00FF236D"/>
    <w:rsid w:val="00FF29BA"/>
    <w:rsid w:val="00FF29F5"/>
    <w:rsid w:val="00FF2ADD"/>
    <w:rsid w:val="00FF2B62"/>
    <w:rsid w:val="00FF2FE2"/>
    <w:rsid w:val="00FF31DD"/>
    <w:rsid w:val="00FF32A2"/>
    <w:rsid w:val="00FF3311"/>
    <w:rsid w:val="00FF347E"/>
    <w:rsid w:val="00FF360D"/>
    <w:rsid w:val="00FF3FD3"/>
    <w:rsid w:val="00FF4102"/>
    <w:rsid w:val="00FF43F1"/>
    <w:rsid w:val="00FF498E"/>
    <w:rsid w:val="00FF4ACE"/>
    <w:rsid w:val="00FF4BBB"/>
    <w:rsid w:val="00FF4F61"/>
    <w:rsid w:val="00FF5077"/>
    <w:rsid w:val="00FF50B5"/>
    <w:rsid w:val="00FF50E5"/>
    <w:rsid w:val="00FF53AA"/>
    <w:rsid w:val="00FF5AA0"/>
    <w:rsid w:val="00FF5FC7"/>
    <w:rsid w:val="00FF63CA"/>
    <w:rsid w:val="00FF6764"/>
    <w:rsid w:val="00FF6851"/>
    <w:rsid w:val="00FF6AD9"/>
    <w:rsid w:val="00FF6E1C"/>
    <w:rsid w:val="00FF7060"/>
    <w:rsid w:val="00FF7220"/>
    <w:rsid w:val="00FF74A9"/>
    <w:rsid w:val="00FF79C1"/>
    <w:rsid w:val="00FF7A11"/>
    <w:rsid w:val="00FF7AE7"/>
    <w:rsid w:val="00FF7E18"/>
    <w:rsid w:val="00FF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52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0"/>
    <w:qFormat/>
    <w:rsid w:val="008B5290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1"/>
    <w:next w:val="a0"/>
    <w:qFormat/>
    <w:rsid w:val="008B52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"/>
    <w:basedOn w:val="2"/>
    <w:next w:val="a0"/>
    <w:link w:val="3Char"/>
    <w:qFormat/>
    <w:rsid w:val="008B52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8B5290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rsid w:val="008B529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8B5290"/>
    <w:pPr>
      <w:outlineLvl w:val="5"/>
    </w:pPr>
  </w:style>
  <w:style w:type="paragraph" w:styleId="7">
    <w:name w:val="heading 7"/>
    <w:basedOn w:val="H6"/>
    <w:next w:val="a0"/>
    <w:qFormat/>
    <w:rsid w:val="008B5290"/>
    <w:pPr>
      <w:outlineLvl w:val="6"/>
    </w:pPr>
  </w:style>
  <w:style w:type="paragraph" w:styleId="8">
    <w:name w:val="heading 8"/>
    <w:basedOn w:val="1"/>
    <w:next w:val="a0"/>
    <w:qFormat/>
    <w:rsid w:val="008B5290"/>
    <w:pPr>
      <w:ind w:left="0"/>
      <w:outlineLvl w:val="7"/>
    </w:pPr>
  </w:style>
  <w:style w:type="paragraph" w:styleId="9">
    <w:name w:val="heading 9"/>
    <w:basedOn w:val="8"/>
    <w:next w:val="a0"/>
    <w:qFormat/>
    <w:rsid w:val="008B529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8B5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B5290"/>
    <w:pPr>
      <w:spacing w:before="180"/>
      <w:ind w:left="2693" w:hanging="2693"/>
    </w:pPr>
    <w:rPr>
      <w:b/>
    </w:rPr>
  </w:style>
  <w:style w:type="paragraph" w:styleId="10">
    <w:name w:val="toc 1"/>
    <w:semiHidden/>
    <w:rsid w:val="008B52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8B52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B5290"/>
    <w:pPr>
      <w:ind w:left="1701" w:hanging="1701"/>
    </w:pPr>
  </w:style>
  <w:style w:type="paragraph" w:styleId="40">
    <w:name w:val="toc 4"/>
    <w:basedOn w:val="30"/>
    <w:semiHidden/>
    <w:rsid w:val="008B5290"/>
    <w:pPr>
      <w:ind w:left="1418" w:hanging="1418"/>
    </w:pPr>
  </w:style>
  <w:style w:type="paragraph" w:styleId="30">
    <w:name w:val="toc 3"/>
    <w:basedOn w:val="20"/>
    <w:semiHidden/>
    <w:rsid w:val="008B5290"/>
    <w:pPr>
      <w:ind w:left="1134" w:hanging="1134"/>
    </w:pPr>
  </w:style>
  <w:style w:type="paragraph" w:styleId="20">
    <w:name w:val="toc 2"/>
    <w:basedOn w:val="10"/>
    <w:semiHidden/>
    <w:rsid w:val="008B5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B5290"/>
    <w:pPr>
      <w:ind w:left="284"/>
    </w:pPr>
  </w:style>
  <w:style w:type="paragraph" w:styleId="11">
    <w:name w:val="index 1"/>
    <w:basedOn w:val="a0"/>
    <w:semiHidden/>
    <w:rsid w:val="008B5290"/>
    <w:pPr>
      <w:keepLines/>
      <w:spacing w:after="0"/>
    </w:pPr>
  </w:style>
  <w:style w:type="paragraph" w:customStyle="1" w:styleId="ZH">
    <w:name w:val="ZH"/>
    <w:rsid w:val="008B52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0"/>
    <w:rsid w:val="008B5290"/>
    <w:pPr>
      <w:outlineLvl w:val="9"/>
    </w:pPr>
  </w:style>
  <w:style w:type="paragraph" w:styleId="22">
    <w:name w:val="List Number 2"/>
    <w:basedOn w:val="a4"/>
    <w:rsid w:val="008B5290"/>
    <w:pPr>
      <w:ind w:left="851"/>
    </w:pPr>
  </w:style>
  <w:style w:type="paragraph" w:styleId="a4">
    <w:name w:val="List Number"/>
    <w:basedOn w:val="a5"/>
    <w:rsid w:val="008B5290"/>
  </w:style>
  <w:style w:type="paragraph" w:styleId="a5">
    <w:name w:val="List"/>
    <w:basedOn w:val="a0"/>
    <w:rsid w:val="008B5290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"/>
    <w:uiPriority w:val="99"/>
    <w:rsid w:val="008B52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basedOn w:val="a1"/>
    <w:semiHidden/>
    <w:rsid w:val="008B5290"/>
    <w:rPr>
      <w:b/>
      <w:position w:val="6"/>
      <w:sz w:val="16"/>
    </w:rPr>
  </w:style>
  <w:style w:type="paragraph" w:styleId="a8">
    <w:name w:val="footnote text"/>
    <w:basedOn w:val="a0"/>
    <w:semiHidden/>
    <w:rsid w:val="008B5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5290"/>
    <w:rPr>
      <w:b/>
    </w:rPr>
  </w:style>
  <w:style w:type="paragraph" w:customStyle="1" w:styleId="TAC">
    <w:name w:val="TAC"/>
    <w:basedOn w:val="TAL"/>
    <w:link w:val="TACChar"/>
    <w:rsid w:val="008B5290"/>
    <w:pPr>
      <w:jc w:val="center"/>
    </w:pPr>
  </w:style>
  <w:style w:type="paragraph" w:customStyle="1" w:styleId="TAL">
    <w:name w:val="TAL"/>
    <w:basedOn w:val="a0"/>
    <w:link w:val="TALCar"/>
    <w:rsid w:val="008B5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B5290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8B5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8B5290"/>
    <w:pPr>
      <w:keepLines/>
      <w:ind w:left="1135" w:hanging="851"/>
    </w:pPr>
  </w:style>
  <w:style w:type="paragraph" w:styleId="90">
    <w:name w:val="toc 9"/>
    <w:basedOn w:val="80"/>
    <w:semiHidden/>
    <w:rsid w:val="008B5290"/>
    <w:pPr>
      <w:ind w:left="1418" w:hanging="1418"/>
    </w:pPr>
  </w:style>
  <w:style w:type="paragraph" w:customStyle="1" w:styleId="EX">
    <w:name w:val="EX"/>
    <w:basedOn w:val="a0"/>
    <w:rsid w:val="008B5290"/>
    <w:pPr>
      <w:keepLines/>
      <w:ind w:left="1702" w:hanging="1418"/>
    </w:pPr>
  </w:style>
  <w:style w:type="paragraph" w:customStyle="1" w:styleId="FP">
    <w:name w:val="FP"/>
    <w:basedOn w:val="a0"/>
    <w:rsid w:val="008B5290"/>
    <w:pPr>
      <w:spacing w:after="0"/>
    </w:pPr>
  </w:style>
  <w:style w:type="paragraph" w:customStyle="1" w:styleId="LD">
    <w:name w:val="LD"/>
    <w:rsid w:val="008B52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B5290"/>
    <w:pPr>
      <w:spacing w:after="0"/>
    </w:pPr>
  </w:style>
  <w:style w:type="paragraph" w:customStyle="1" w:styleId="EW">
    <w:name w:val="EW"/>
    <w:basedOn w:val="EX"/>
    <w:rsid w:val="008B5290"/>
    <w:pPr>
      <w:spacing w:after="0"/>
    </w:pPr>
  </w:style>
  <w:style w:type="paragraph" w:styleId="60">
    <w:name w:val="toc 6"/>
    <w:basedOn w:val="50"/>
    <w:next w:val="a0"/>
    <w:semiHidden/>
    <w:rsid w:val="008B5290"/>
    <w:pPr>
      <w:ind w:left="1985" w:hanging="1985"/>
    </w:pPr>
  </w:style>
  <w:style w:type="paragraph" w:styleId="70">
    <w:name w:val="toc 7"/>
    <w:basedOn w:val="60"/>
    <w:next w:val="a0"/>
    <w:semiHidden/>
    <w:rsid w:val="008B5290"/>
    <w:pPr>
      <w:ind w:left="2268" w:hanging="2268"/>
    </w:pPr>
  </w:style>
  <w:style w:type="paragraph" w:styleId="23">
    <w:name w:val="List Bullet 2"/>
    <w:basedOn w:val="a9"/>
    <w:rsid w:val="008B5290"/>
    <w:pPr>
      <w:ind w:left="851"/>
    </w:pPr>
  </w:style>
  <w:style w:type="paragraph" w:styleId="a9">
    <w:name w:val="List Bullet"/>
    <w:basedOn w:val="a5"/>
    <w:rsid w:val="008B5290"/>
  </w:style>
  <w:style w:type="paragraph" w:styleId="31">
    <w:name w:val="List Bullet 3"/>
    <w:basedOn w:val="23"/>
    <w:rsid w:val="008B5290"/>
    <w:pPr>
      <w:ind w:left="1135"/>
    </w:pPr>
  </w:style>
  <w:style w:type="paragraph" w:customStyle="1" w:styleId="EQ">
    <w:name w:val="EQ"/>
    <w:basedOn w:val="a0"/>
    <w:next w:val="a0"/>
    <w:rsid w:val="008B5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B5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B5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B5290"/>
    <w:pPr>
      <w:jc w:val="right"/>
    </w:pPr>
  </w:style>
  <w:style w:type="paragraph" w:customStyle="1" w:styleId="TAN">
    <w:name w:val="TAN"/>
    <w:basedOn w:val="TAL"/>
    <w:rsid w:val="008B5290"/>
    <w:pPr>
      <w:ind w:left="851" w:hanging="851"/>
    </w:pPr>
  </w:style>
  <w:style w:type="paragraph" w:customStyle="1" w:styleId="ZA">
    <w:name w:val="ZA"/>
    <w:rsid w:val="008B5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B52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B52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B52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B5290"/>
    <w:pPr>
      <w:framePr w:wrap="notBeside" w:y="16161"/>
    </w:pPr>
  </w:style>
  <w:style w:type="character" w:customStyle="1" w:styleId="ZGSM">
    <w:name w:val="ZGSM"/>
    <w:rsid w:val="008B5290"/>
  </w:style>
  <w:style w:type="paragraph" w:styleId="24">
    <w:name w:val="List 2"/>
    <w:basedOn w:val="a5"/>
    <w:rsid w:val="008B5290"/>
    <w:pPr>
      <w:ind w:left="851"/>
    </w:pPr>
  </w:style>
  <w:style w:type="paragraph" w:customStyle="1" w:styleId="ZG">
    <w:name w:val="ZG"/>
    <w:rsid w:val="008B52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8B5290"/>
    <w:pPr>
      <w:ind w:left="1135"/>
    </w:pPr>
  </w:style>
  <w:style w:type="paragraph" w:styleId="41">
    <w:name w:val="List 4"/>
    <w:basedOn w:val="32"/>
    <w:rsid w:val="008B5290"/>
    <w:pPr>
      <w:ind w:left="1418"/>
    </w:pPr>
  </w:style>
  <w:style w:type="paragraph" w:styleId="51">
    <w:name w:val="List 5"/>
    <w:basedOn w:val="41"/>
    <w:rsid w:val="008B5290"/>
    <w:pPr>
      <w:ind w:left="1702"/>
    </w:pPr>
  </w:style>
  <w:style w:type="paragraph" w:customStyle="1" w:styleId="EditorsNote">
    <w:name w:val="Editor's Note"/>
    <w:basedOn w:val="NO"/>
    <w:rsid w:val="008B5290"/>
    <w:rPr>
      <w:color w:val="FF0000"/>
    </w:rPr>
  </w:style>
  <w:style w:type="paragraph" w:styleId="42">
    <w:name w:val="List Bullet 4"/>
    <w:basedOn w:val="31"/>
    <w:rsid w:val="008B5290"/>
    <w:pPr>
      <w:ind w:left="1418"/>
    </w:pPr>
  </w:style>
  <w:style w:type="paragraph" w:styleId="52">
    <w:name w:val="List Bullet 5"/>
    <w:basedOn w:val="42"/>
    <w:rsid w:val="008B5290"/>
    <w:pPr>
      <w:ind w:left="1702"/>
    </w:pPr>
  </w:style>
  <w:style w:type="paragraph" w:customStyle="1" w:styleId="B1">
    <w:name w:val="B1"/>
    <w:basedOn w:val="a5"/>
    <w:link w:val="B1Zchn"/>
    <w:rsid w:val="008B5290"/>
  </w:style>
  <w:style w:type="paragraph" w:customStyle="1" w:styleId="B2">
    <w:name w:val="B2"/>
    <w:basedOn w:val="24"/>
    <w:link w:val="B2Char"/>
    <w:rsid w:val="008B5290"/>
  </w:style>
  <w:style w:type="paragraph" w:customStyle="1" w:styleId="B3">
    <w:name w:val="B3"/>
    <w:basedOn w:val="32"/>
    <w:link w:val="B3Char2"/>
    <w:rsid w:val="008B5290"/>
  </w:style>
  <w:style w:type="paragraph" w:customStyle="1" w:styleId="B4">
    <w:name w:val="B4"/>
    <w:basedOn w:val="41"/>
    <w:link w:val="B4Char"/>
    <w:rsid w:val="008B5290"/>
  </w:style>
  <w:style w:type="paragraph" w:customStyle="1" w:styleId="B5">
    <w:name w:val="B5"/>
    <w:basedOn w:val="51"/>
    <w:rsid w:val="008B5290"/>
  </w:style>
  <w:style w:type="paragraph" w:styleId="aa">
    <w:name w:val="footer"/>
    <w:basedOn w:val="a6"/>
    <w:rsid w:val="008B5290"/>
    <w:pPr>
      <w:jc w:val="center"/>
    </w:pPr>
    <w:rPr>
      <w:i/>
    </w:rPr>
  </w:style>
  <w:style w:type="paragraph" w:customStyle="1" w:styleId="ZTD">
    <w:name w:val="ZTD"/>
    <w:basedOn w:val="ZB"/>
    <w:rsid w:val="008B5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5290"/>
    <w:pPr>
      <w:spacing w:after="120"/>
    </w:pPr>
    <w:rPr>
      <w:rFonts w:ascii="Arial" w:eastAsia="MS Mincho" w:hAnsi="Arial"/>
      <w:lang w:val="en-GB" w:eastAsia="en-US"/>
    </w:rPr>
  </w:style>
  <w:style w:type="character" w:styleId="ab">
    <w:name w:val="annotation reference"/>
    <w:basedOn w:val="a1"/>
    <w:semiHidden/>
    <w:rsid w:val="008B5290"/>
    <w:rPr>
      <w:sz w:val="16"/>
    </w:rPr>
  </w:style>
  <w:style w:type="paragraph" w:styleId="ac">
    <w:name w:val="annotation text"/>
    <w:basedOn w:val="a0"/>
    <w:link w:val="Char0"/>
    <w:semiHidden/>
    <w:rsid w:val="008B529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0"/>
    <w:rsid w:val="008B529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0"/>
    <w:rsid w:val="008B529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0"/>
    <w:rsid w:val="008B529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8B5290"/>
  </w:style>
  <w:style w:type="paragraph" w:styleId="ad">
    <w:name w:val="Document Map"/>
    <w:basedOn w:val="a0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e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">
    <w:name w:val="Balloon Text"/>
    <w:basedOn w:val="a0"/>
    <w:semiHidden/>
    <w:rsid w:val="00063D9E"/>
    <w:rPr>
      <w:rFonts w:ascii="Tahoma" w:hAnsi="Tahoma" w:cs="Tahoma"/>
      <w:sz w:val="16"/>
      <w:szCs w:val="16"/>
    </w:rPr>
  </w:style>
  <w:style w:type="character" w:styleId="af0">
    <w:name w:val="Hyperlink"/>
    <w:basedOn w:val="a1"/>
    <w:rsid w:val="000511F9"/>
    <w:rPr>
      <w:color w:val="0000FF"/>
      <w:u w:val="single"/>
    </w:rPr>
  </w:style>
  <w:style w:type="paragraph" w:styleId="af1">
    <w:name w:val="caption"/>
    <w:aliases w:val="cap,cap Char,Caption Char,Caption Char1 Char,cap Char Char1,Caption Char Char1 Char,cap Char2,题注(表)"/>
    <w:basedOn w:val="a0"/>
    <w:next w:val="a0"/>
    <w:link w:val="Char1"/>
    <w:qFormat/>
    <w:rsid w:val="008B5290"/>
    <w:pPr>
      <w:spacing w:before="120" w:after="120"/>
    </w:pPr>
    <w:rPr>
      <w:b/>
      <w:lang w:eastAsia="ja-JP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题注(表) Char"/>
    <w:basedOn w:val="a1"/>
    <w:link w:val="af1"/>
    <w:rsid w:val="008B5290"/>
    <w:rPr>
      <w:rFonts w:ascii="Times New Roman" w:hAnsi="Times New Roman"/>
      <w:b/>
    </w:rPr>
  </w:style>
  <w:style w:type="paragraph" w:customStyle="1" w:styleId="Doc-text2">
    <w:name w:val="Doc-text2"/>
    <w:basedOn w:val="a0"/>
    <w:link w:val="Doc-text2Char"/>
    <w:qFormat/>
    <w:rsid w:val="008B52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8B5290"/>
    <w:rPr>
      <w:rFonts w:ascii="Arial" w:eastAsia="MS Mincho" w:hAnsi="Arial"/>
      <w:szCs w:val="24"/>
      <w:lang w:eastAsia="en-GB"/>
    </w:rPr>
  </w:style>
  <w:style w:type="character" w:customStyle="1" w:styleId="B1Zchn">
    <w:name w:val="B1 Zchn"/>
    <w:basedOn w:val="a1"/>
    <w:link w:val="B1"/>
    <w:rsid w:val="002C0A64"/>
    <w:rPr>
      <w:rFonts w:ascii="Times New Roman" w:hAnsi="Times New Roman"/>
      <w:lang w:val="en-GB"/>
    </w:rPr>
  </w:style>
  <w:style w:type="character" w:customStyle="1" w:styleId="NOChar">
    <w:name w:val="NO Char"/>
    <w:basedOn w:val="a1"/>
    <w:link w:val="NO"/>
    <w:rsid w:val="002C0A64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1"/>
    <w:link w:val="3"/>
    <w:rsid w:val="00FB2877"/>
    <w:rPr>
      <w:rFonts w:ascii="Arial" w:hAnsi="Arial"/>
      <w:sz w:val="28"/>
      <w:lang w:val="en-GB" w:eastAsia="en-US"/>
    </w:rPr>
  </w:style>
  <w:style w:type="character" w:customStyle="1" w:styleId="B1Char1">
    <w:name w:val="B1 Char1"/>
    <w:basedOn w:val="a1"/>
    <w:rsid w:val="00FB2877"/>
    <w:rPr>
      <w:lang w:val="en-GB" w:eastAsia="ja-JP" w:bidi="ar-SA"/>
    </w:rPr>
  </w:style>
  <w:style w:type="character" w:customStyle="1" w:styleId="B2Char">
    <w:name w:val="B2 Char"/>
    <w:basedOn w:val="a1"/>
    <w:link w:val="B2"/>
    <w:rsid w:val="00FB2877"/>
    <w:rPr>
      <w:rFonts w:ascii="Times New Roman" w:hAnsi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locked/>
    <w:rsid w:val="00FB2877"/>
    <w:rPr>
      <w:rFonts w:ascii="Arial" w:hAnsi="Arial"/>
      <w:sz w:val="24"/>
      <w:lang w:val="en-GB"/>
    </w:rPr>
  </w:style>
  <w:style w:type="character" w:customStyle="1" w:styleId="B4Char">
    <w:name w:val="B4 Char"/>
    <w:basedOn w:val="a1"/>
    <w:link w:val="B4"/>
    <w:rsid w:val="00FB2877"/>
    <w:rPr>
      <w:rFonts w:ascii="Times New Roman" w:hAnsi="Times New Roman"/>
      <w:lang w:val="en-GB"/>
    </w:rPr>
  </w:style>
  <w:style w:type="character" w:customStyle="1" w:styleId="TALCar">
    <w:name w:val="TAL Car"/>
    <w:basedOn w:val="a1"/>
    <w:link w:val="TAL"/>
    <w:rsid w:val="00FB2877"/>
    <w:rPr>
      <w:rFonts w:ascii="Arial" w:hAnsi="Arial"/>
      <w:sz w:val="18"/>
      <w:lang w:val="en-GB"/>
    </w:rPr>
  </w:style>
  <w:style w:type="character" w:styleId="af2">
    <w:name w:val="FollowedHyperlink"/>
    <w:basedOn w:val="a1"/>
    <w:rsid w:val="00936D51"/>
    <w:rPr>
      <w:color w:val="800080"/>
      <w:u w:val="single"/>
    </w:rPr>
  </w:style>
  <w:style w:type="table" w:styleId="af3">
    <w:name w:val="Table Grid"/>
    <w:basedOn w:val="a2"/>
    <w:rsid w:val="00571F5C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a0"/>
    <w:link w:val="CommentsChar"/>
    <w:qFormat/>
    <w:rsid w:val="005A59E8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a1"/>
    <w:link w:val="Comments"/>
    <w:rsid w:val="005A59E8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semiHidden/>
    <w:rsid w:val="0049313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2">
    <w:name w:val="B3 Char2"/>
    <w:basedOn w:val="a1"/>
    <w:link w:val="B3"/>
    <w:rsid w:val="00565376"/>
    <w:rPr>
      <w:rFonts w:eastAsia="宋体"/>
      <w:lang w:val="en-GB" w:eastAsia="en-US" w:bidi="ar-SA"/>
    </w:rPr>
  </w:style>
  <w:style w:type="character" w:customStyle="1" w:styleId="THChar">
    <w:name w:val="TH Char"/>
    <w:basedOn w:val="a1"/>
    <w:link w:val="TH"/>
    <w:rsid w:val="008827CB"/>
    <w:rPr>
      <w:rFonts w:ascii="Arial" w:eastAsia="宋体" w:hAnsi="Arial"/>
      <w:b/>
      <w:lang w:val="en-GB" w:eastAsia="en-US" w:bidi="ar-SA"/>
    </w:rPr>
  </w:style>
  <w:style w:type="table" w:styleId="af4">
    <w:name w:val="Table Theme"/>
    <w:basedOn w:val="a2"/>
    <w:rsid w:val="008827CB"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basedOn w:val="a1"/>
    <w:link w:val="TAC"/>
    <w:rsid w:val="008827CB"/>
    <w:rPr>
      <w:rFonts w:ascii="Arial" w:eastAsia="宋体" w:hAnsi="Arial"/>
      <w:sz w:val="18"/>
      <w:lang w:val="en-GB" w:eastAsia="en-US" w:bidi="ar-SA"/>
    </w:rPr>
  </w:style>
  <w:style w:type="character" w:customStyle="1" w:styleId="PLChar">
    <w:name w:val="PL Char"/>
    <w:basedOn w:val="a1"/>
    <w:link w:val="PL"/>
    <w:rsid w:val="00FE1604"/>
    <w:rPr>
      <w:rFonts w:ascii="Courier New" w:hAnsi="Courier New"/>
      <w:noProof/>
      <w:sz w:val="16"/>
      <w:lang w:val="en-US" w:eastAsia="en-US" w:bidi="ar-SA"/>
    </w:rPr>
  </w:style>
  <w:style w:type="paragraph" w:customStyle="1" w:styleId="TALCharChar">
    <w:name w:val="TAL Char Char"/>
    <w:basedOn w:val="a0"/>
    <w:link w:val="TALCharCharChar"/>
    <w:rsid w:val="007534D1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basedOn w:val="a1"/>
    <w:link w:val="TALCharChar"/>
    <w:rsid w:val="007534D1"/>
    <w:rPr>
      <w:rFonts w:ascii="Arial" w:eastAsia="宋体" w:hAnsi="Arial"/>
      <w:sz w:val="18"/>
      <w:lang w:val="en-GB" w:eastAsia="ja-JP" w:bidi="ar-SA"/>
    </w:rPr>
  </w:style>
  <w:style w:type="paragraph" w:customStyle="1" w:styleId="CharChar1">
    <w:name w:val="Char Char1"/>
    <w:semiHidden/>
    <w:rsid w:val="00570C74"/>
    <w:pPr>
      <w:keepNext/>
      <w:numPr>
        <w:numId w:val="2"/>
      </w:numPr>
      <w:tabs>
        <w:tab w:val="clear" w:pos="851"/>
        <w:tab w:val="num" w:pos="630"/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0"/>
    <w:rsid w:val="005B09AB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basedOn w:val="a1"/>
    <w:rsid w:val="00BE50EE"/>
    <w:rPr>
      <w:lang w:val="en-GB" w:eastAsia="ja-JP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1"/>
    <w:link w:val="a6"/>
    <w:uiPriority w:val="99"/>
    <w:rsid w:val="00F00D5D"/>
    <w:rPr>
      <w:rFonts w:ascii="Arial" w:hAnsi="Arial"/>
      <w:b/>
      <w:noProof/>
      <w:sz w:val="18"/>
      <w:lang w:val="en-US" w:eastAsia="en-US" w:bidi="ar-SA"/>
    </w:rPr>
  </w:style>
  <w:style w:type="character" w:customStyle="1" w:styleId="Char0">
    <w:name w:val="批注文字 Char"/>
    <w:basedOn w:val="a1"/>
    <w:link w:val="ac"/>
    <w:semiHidden/>
    <w:rsid w:val="00842972"/>
    <w:rPr>
      <w:rFonts w:ascii="Times New Roman" w:eastAsia="MS Mincho" w:hAnsi="Times New Roman"/>
      <w:lang w:val="en-GB" w:eastAsia="en-US"/>
    </w:rPr>
  </w:style>
  <w:style w:type="paragraph" w:customStyle="1" w:styleId="43">
    <w:name w:val="标题4"/>
    <w:basedOn w:val="3"/>
    <w:next w:val="5"/>
    <w:rsid w:val="00842972"/>
    <w:pPr>
      <w:keepLines w:val="0"/>
      <w:tabs>
        <w:tab w:val="num" w:pos="1080"/>
      </w:tabs>
      <w:overflowPunct/>
      <w:autoSpaceDE/>
      <w:autoSpaceDN/>
      <w:adjustRightInd/>
      <w:spacing w:before="240" w:after="240"/>
      <w:ind w:left="1080" w:hanging="1080"/>
      <w:textAlignment w:val="auto"/>
    </w:pPr>
    <w:rPr>
      <w:rFonts w:eastAsia="Times New Roman" w:cs="Arial"/>
      <w:bCs/>
      <w:sz w:val="26"/>
      <w:szCs w:val="26"/>
    </w:rPr>
  </w:style>
  <w:style w:type="numbering" w:customStyle="1" w:styleId="a">
    <w:name w:val="参考文献"/>
    <w:rsid w:val="00842972"/>
    <w:pPr>
      <w:numPr>
        <w:numId w:val="4"/>
      </w:numPr>
    </w:pPr>
  </w:style>
  <w:style w:type="paragraph" w:styleId="af5">
    <w:name w:val="List Paragraph"/>
    <w:basedOn w:val="a0"/>
    <w:uiPriority w:val="34"/>
    <w:qFormat/>
    <w:rsid w:val="00842972"/>
    <w:pPr>
      <w:ind w:firstLineChars="200" w:firstLine="420"/>
    </w:pPr>
  </w:style>
  <w:style w:type="paragraph" w:customStyle="1" w:styleId="Reference">
    <w:name w:val="Reference"/>
    <w:basedOn w:val="a0"/>
    <w:link w:val="ReferenceChar"/>
    <w:rsid w:val="00F075E4"/>
    <w:pPr>
      <w:numPr>
        <w:numId w:val="6"/>
      </w:numPr>
      <w:spacing w:after="120"/>
      <w:jc w:val="both"/>
    </w:pPr>
    <w:rPr>
      <w:rFonts w:ascii="Arial" w:hAnsi="Arial"/>
      <w:lang w:eastAsia="zh-CN"/>
    </w:rPr>
  </w:style>
  <w:style w:type="character" w:customStyle="1" w:styleId="ReferenceChar">
    <w:name w:val="Reference Char"/>
    <w:basedOn w:val="a1"/>
    <w:link w:val="Reference"/>
    <w:rsid w:val="00F075E4"/>
    <w:rPr>
      <w:rFonts w:ascii="Arial" w:hAnsi="Arial"/>
      <w:lang w:val="en-GB"/>
    </w:rPr>
  </w:style>
  <w:style w:type="character" w:customStyle="1" w:styleId="apple-style-span">
    <w:name w:val="apple-style-span"/>
    <w:basedOn w:val="a1"/>
    <w:rsid w:val="00DA3B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4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1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1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5DAA3A4-85A7-4E9C-906F-FC9D96A8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</TotalTime>
  <Pages>6</Pages>
  <Words>2273</Words>
  <Characters>12958</Characters>
  <Application>Microsoft Office Word</Application>
  <DocSecurity>0</DocSecurity>
  <Lines>107</Lines>
  <Paragraphs>30</Paragraphs>
  <ScaleCrop>false</ScaleCrop>
  <Company>Nokia &amp; NSN</Company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ZTE</dc:creator>
  <cp:keywords/>
  <cp:lastModifiedBy>ZTE_huanghe_201302</cp:lastModifiedBy>
  <cp:revision>32</cp:revision>
  <cp:lastPrinted>2004-04-14T09:17:00Z</cp:lastPrinted>
  <dcterms:created xsi:type="dcterms:W3CDTF">2013-08-09T12:20:00Z</dcterms:created>
  <dcterms:modified xsi:type="dcterms:W3CDTF">2013-08-09T15:24:00Z</dcterms:modified>
</cp:coreProperties>
</file>